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16" w:rsidRDefault="00D06E87">
      <w:pPr>
        <w:pStyle w:val="a3"/>
        <w:spacing w:before="67"/>
        <w:ind w:left="1853" w:hanging="1503"/>
      </w:pPr>
      <w:r>
        <w:t>Муниципальное</w:t>
      </w:r>
      <w:r>
        <w:rPr>
          <w:spacing w:val="-12"/>
        </w:rPr>
        <w:t xml:space="preserve"> </w:t>
      </w:r>
      <w:r>
        <w:t>бюджетное</w:t>
      </w:r>
      <w:r>
        <w:rPr>
          <w:spacing w:val="-12"/>
        </w:rPr>
        <w:t xml:space="preserve"> </w:t>
      </w:r>
      <w:r>
        <w:t>общеобразовательное</w:t>
      </w:r>
      <w:r>
        <w:rPr>
          <w:spacing w:val="-7"/>
        </w:rPr>
        <w:t xml:space="preserve"> </w:t>
      </w:r>
      <w:r>
        <w:t>учреждение</w:t>
      </w:r>
      <w:r>
        <w:rPr>
          <w:spacing w:val="-8"/>
        </w:rPr>
        <w:t xml:space="preserve"> </w:t>
      </w:r>
      <w:r>
        <w:t>«Основная</w:t>
      </w:r>
      <w:r>
        <w:rPr>
          <w:spacing w:val="-67"/>
        </w:rPr>
        <w:t xml:space="preserve"> </w:t>
      </w:r>
      <w:r>
        <w:t>общеобразовательная</w:t>
      </w:r>
      <w:r>
        <w:rPr>
          <w:spacing w:val="1"/>
        </w:rPr>
        <w:t xml:space="preserve"> </w:t>
      </w:r>
      <w:r>
        <w:t>школа</w:t>
      </w:r>
      <w:r>
        <w:rPr>
          <w:spacing w:val="1"/>
        </w:rPr>
        <w:t xml:space="preserve"> </w:t>
      </w:r>
      <w:r>
        <w:t>№</w:t>
      </w:r>
      <w:r>
        <w:rPr>
          <w:spacing w:val="-1"/>
        </w:rPr>
        <w:t xml:space="preserve"> </w:t>
      </w:r>
      <w:r>
        <w:t>5</w:t>
      </w:r>
      <w:r>
        <w:rPr>
          <w:spacing w:val="-1"/>
        </w:rPr>
        <w:t xml:space="preserve"> </w:t>
      </w:r>
      <w:r>
        <w:t>города</w:t>
      </w:r>
      <w:r>
        <w:rPr>
          <w:spacing w:val="1"/>
        </w:rPr>
        <w:t xml:space="preserve"> </w:t>
      </w:r>
      <w:r>
        <w:t>Белово»</w:t>
      </w:r>
    </w:p>
    <w:p w:rsidR="00EE3E16" w:rsidRDefault="00EE3E16">
      <w:pPr>
        <w:pStyle w:val="a3"/>
        <w:rPr>
          <w:sz w:val="30"/>
        </w:rPr>
      </w:pPr>
    </w:p>
    <w:p w:rsidR="00EE3E16" w:rsidRDefault="00EE3E16">
      <w:pPr>
        <w:pStyle w:val="a3"/>
        <w:spacing w:before="2"/>
        <w:rPr>
          <w:sz w:val="42"/>
        </w:rPr>
      </w:pPr>
    </w:p>
    <w:p w:rsidR="00EE3E16" w:rsidRDefault="00D06E87">
      <w:pPr>
        <w:tabs>
          <w:tab w:val="left" w:pos="5814"/>
        </w:tabs>
        <w:spacing w:line="275" w:lineRule="exact"/>
        <w:ind w:left="119"/>
        <w:rPr>
          <w:sz w:val="24"/>
        </w:rPr>
      </w:pPr>
      <w:r>
        <w:rPr>
          <w:sz w:val="24"/>
        </w:rPr>
        <w:t>Принято:</w:t>
      </w:r>
      <w:r>
        <w:rPr>
          <w:sz w:val="24"/>
        </w:rPr>
        <w:tab/>
        <w:t>УТВЕРЖДАЮ:</w:t>
      </w:r>
    </w:p>
    <w:p w:rsidR="00EE3E16" w:rsidRDefault="00D06E87">
      <w:pPr>
        <w:tabs>
          <w:tab w:val="left" w:pos="5809"/>
        </w:tabs>
        <w:spacing w:line="275" w:lineRule="exact"/>
        <w:ind w:left="119"/>
        <w:rPr>
          <w:sz w:val="24"/>
        </w:rPr>
      </w:pPr>
      <w:r>
        <w:rPr>
          <w:sz w:val="24"/>
        </w:rPr>
        <w:t>Решением</w:t>
      </w:r>
      <w:r>
        <w:rPr>
          <w:spacing w:val="-4"/>
          <w:sz w:val="24"/>
        </w:rPr>
        <w:t xml:space="preserve"> </w:t>
      </w:r>
      <w:r>
        <w:rPr>
          <w:sz w:val="24"/>
        </w:rPr>
        <w:t>педагогического</w:t>
      </w:r>
      <w:r>
        <w:rPr>
          <w:sz w:val="24"/>
        </w:rPr>
        <w:tab/>
        <w:t>директор</w:t>
      </w:r>
    </w:p>
    <w:p w:rsidR="00EE3E16" w:rsidRDefault="00D06E87">
      <w:pPr>
        <w:tabs>
          <w:tab w:val="left" w:pos="5824"/>
        </w:tabs>
        <w:spacing w:before="2"/>
        <w:ind w:left="119"/>
        <w:rPr>
          <w:sz w:val="24"/>
        </w:rPr>
      </w:pPr>
      <w:r>
        <w:rPr>
          <w:sz w:val="24"/>
        </w:rPr>
        <w:t>совета</w:t>
      </w:r>
      <w:r>
        <w:rPr>
          <w:sz w:val="24"/>
        </w:rPr>
        <w:tab/>
        <w:t>МБОУ</w:t>
      </w:r>
      <w:r>
        <w:rPr>
          <w:spacing w:val="-4"/>
          <w:sz w:val="24"/>
        </w:rPr>
        <w:t xml:space="preserve"> </w:t>
      </w:r>
      <w:r>
        <w:rPr>
          <w:sz w:val="24"/>
        </w:rPr>
        <w:t>ООШ</w:t>
      </w:r>
      <w:r>
        <w:rPr>
          <w:spacing w:val="-2"/>
          <w:sz w:val="24"/>
        </w:rPr>
        <w:t xml:space="preserve"> </w:t>
      </w:r>
      <w:r>
        <w:rPr>
          <w:sz w:val="24"/>
        </w:rPr>
        <w:t>№</w:t>
      </w:r>
      <w:r>
        <w:rPr>
          <w:spacing w:val="-5"/>
          <w:sz w:val="24"/>
        </w:rPr>
        <w:t xml:space="preserve"> </w:t>
      </w:r>
      <w:r>
        <w:rPr>
          <w:sz w:val="24"/>
        </w:rPr>
        <w:t>5</w:t>
      </w:r>
      <w:r>
        <w:rPr>
          <w:spacing w:val="-5"/>
          <w:sz w:val="24"/>
        </w:rPr>
        <w:t xml:space="preserve"> </w:t>
      </w:r>
      <w:r>
        <w:rPr>
          <w:sz w:val="24"/>
        </w:rPr>
        <w:t>города</w:t>
      </w:r>
      <w:r>
        <w:rPr>
          <w:spacing w:val="-1"/>
          <w:sz w:val="24"/>
        </w:rPr>
        <w:t xml:space="preserve"> </w:t>
      </w:r>
      <w:r>
        <w:rPr>
          <w:sz w:val="24"/>
        </w:rPr>
        <w:t>Белово</w:t>
      </w:r>
    </w:p>
    <w:p w:rsidR="00EE3E16" w:rsidRDefault="00D06E87">
      <w:pPr>
        <w:tabs>
          <w:tab w:val="left" w:pos="5545"/>
          <w:tab w:val="left" w:pos="7520"/>
        </w:tabs>
        <w:spacing w:line="274" w:lineRule="exact"/>
        <w:ind w:left="119"/>
        <w:rPr>
          <w:sz w:val="24"/>
        </w:rPr>
      </w:pPr>
      <w:r>
        <w:rPr>
          <w:sz w:val="24"/>
        </w:rPr>
        <w:t>Протокол</w:t>
      </w:r>
      <w:r>
        <w:rPr>
          <w:spacing w:val="-4"/>
          <w:sz w:val="24"/>
        </w:rPr>
        <w:t xml:space="preserve"> </w:t>
      </w:r>
      <w:r>
        <w:rPr>
          <w:sz w:val="24"/>
        </w:rPr>
        <w:t>№</w:t>
      </w:r>
      <w:r>
        <w:rPr>
          <w:spacing w:val="3"/>
          <w:sz w:val="24"/>
        </w:rPr>
        <w:t xml:space="preserve"> </w:t>
      </w:r>
      <w:r>
        <w:rPr>
          <w:sz w:val="24"/>
        </w:rPr>
        <w:t>07</w:t>
      </w:r>
      <w:r>
        <w:rPr>
          <w:sz w:val="24"/>
        </w:rPr>
        <w:tab/>
      </w:r>
      <w:r>
        <w:rPr>
          <w:sz w:val="24"/>
          <w:u w:val="single"/>
        </w:rPr>
        <w:t xml:space="preserve"> </w:t>
      </w:r>
      <w:r>
        <w:rPr>
          <w:sz w:val="24"/>
          <w:u w:val="single"/>
        </w:rPr>
        <w:tab/>
      </w:r>
      <w:r>
        <w:rPr>
          <w:sz w:val="24"/>
        </w:rPr>
        <w:t>Л.А.</w:t>
      </w:r>
      <w:r>
        <w:rPr>
          <w:spacing w:val="-9"/>
          <w:sz w:val="24"/>
        </w:rPr>
        <w:t xml:space="preserve"> </w:t>
      </w:r>
      <w:r>
        <w:rPr>
          <w:sz w:val="24"/>
        </w:rPr>
        <w:t>Кузнецова</w:t>
      </w:r>
    </w:p>
    <w:p w:rsidR="00EE3E16" w:rsidRDefault="00D06E87">
      <w:pPr>
        <w:tabs>
          <w:tab w:val="left" w:pos="6054"/>
        </w:tabs>
        <w:spacing w:before="2"/>
        <w:ind w:left="119"/>
        <w:rPr>
          <w:sz w:val="24"/>
        </w:rPr>
      </w:pPr>
      <w:r>
        <w:rPr>
          <w:sz w:val="24"/>
        </w:rPr>
        <w:t>от</w:t>
      </w:r>
      <w:r>
        <w:rPr>
          <w:spacing w:val="-2"/>
          <w:sz w:val="24"/>
        </w:rPr>
        <w:t xml:space="preserve"> </w:t>
      </w:r>
      <w:r>
        <w:rPr>
          <w:sz w:val="24"/>
        </w:rPr>
        <w:t xml:space="preserve">«09»  </w:t>
      </w:r>
      <w:r>
        <w:rPr>
          <w:spacing w:val="2"/>
          <w:sz w:val="24"/>
        </w:rPr>
        <w:t xml:space="preserve"> </w:t>
      </w:r>
      <w:r>
        <w:rPr>
          <w:sz w:val="24"/>
        </w:rPr>
        <w:t>января</w:t>
      </w:r>
      <w:r>
        <w:rPr>
          <w:spacing w:val="2"/>
          <w:sz w:val="24"/>
        </w:rPr>
        <w:t xml:space="preserve"> </w:t>
      </w:r>
      <w:r>
        <w:rPr>
          <w:sz w:val="24"/>
        </w:rPr>
        <w:t>2024</w:t>
      </w:r>
      <w:r>
        <w:rPr>
          <w:spacing w:val="-2"/>
          <w:sz w:val="24"/>
        </w:rPr>
        <w:t xml:space="preserve"> </w:t>
      </w:r>
      <w:r>
        <w:rPr>
          <w:sz w:val="24"/>
        </w:rPr>
        <w:t>г</w:t>
      </w:r>
      <w:r>
        <w:rPr>
          <w:sz w:val="24"/>
        </w:rPr>
        <w:tab/>
      </w:r>
      <w:r>
        <w:rPr>
          <w:sz w:val="24"/>
        </w:rPr>
        <w:t>Приказ</w:t>
      </w:r>
      <w:r>
        <w:rPr>
          <w:spacing w:val="-3"/>
          <w:sz w:val="24"/>
        </w:rPr>
        <w:t xml:space="preserve"> </w:t>
      </w:r>
      <w:r>
        <w:rPr>
          <w:sz w:val="24"/>
        </w:rPr>
        <w:t>от</w:t>
      </w:r>
      <w:r>
        <w:rPr>
          <w:spacing w:val="59"/>
          <w:sz w:val="24"/>
        </w:rPr>
        <w:t xml:space="preserve"> </w:t>
      </w:r>
      <w:r>
        <w:rPr>
          <w:sz w:val="24"/>
        </w:rPr>
        <w:t>09.01.2024</w:t>
      </w:r>
      <w:r>
        <w:rPr>
          <w:spacing w:val="-2"/>
          <w:sz w:val="24"/>
        </w:rPr>
        <w:t xml:space="preserve"> </w:t>
      </w:r>
      <w:r>
        <w:rPr>
          <w:sz w:val="24"/>
        </w:rPr>
        <w:t>г.</w:t>
      </w:r>
      <w:r>
        <w:rPr>
          <w:spacing w:val="3"/>
          <w:sz w:val="24"/>
        </w:rPr>
        <w:t xml:space="preserve"> </w:t>
      </w:r>
      <w:r>
        <w:rPr>
          <w:sz w:val="24"/>
        </w:rPr>
        <w:t>№</w:t>
      </w:r>
      <w:r>
        <w:rPr>
          <w:spacing w:val="-2"/>
          <w:sz w:val="24"/>
        </w:rPr>
        <w:t xml:space="preserve"> </w:t>
      </w:r>
      <w:r>
        <w:rPr>
          <w:sz w:val="24"/>
        </w:rPr>
        <w:t>01</w:t>
      </w:r>
    </w:p>
    <w:p w:rsidR="00EE3E16" w:rsidRDefault="00EE3E16">
      <w:pPr>
        <w:pStyle w:val="a3"/>
        <w:rPr>
          <w:sz w:val="20"/>
        </w:rPr>
      </w:pPr>
    </w:p>
    <w:p w:rsidR="00EE3E16" w:rsidRDefault="00EE3E16">
      <w:pPr>
        <w:pStyle w:val="a3"/>
        <w:spacing w:before="8"/>
        <w:rPr>
          <w:sz w:val="23"/>
        </w:rPr>
      </w:pPr>
    </w:p>
    <w:p w:rsidR="00EE3E16" w:rsidRDefault="00EE3E16">
      <w:pPr>
        <w:rPr>
          <w:sz w:val="23"/>
        </w:rPr>
        <w:sectPr w:rsidR="00EE3E16">
          <w:type w:val="continuous"/>
          <w:pgSz w:w="11910" w:h="16840"/>
          <w:pgMar w:top="1040" w:right="920" w:bottom="280" w:left="1580" w:header="720" w:footer="720" w:gutter="0"/>
          <w:cols w:space="720"/>
        </w:sectPr>
      </w:pPr>
    </w:p>
    <w:p w:rsidR="00EE3E16" w:rsidRDefault="00D06E87">
      <w:pPr>
        <w:pStyle w:val="1"/>
        <w:spacing w:before="105" w:line="256" w:lineRule="auto"/>
        <w:ind w:left="5378"/>
      </w:pPr>
      <w:r>
        <w:rPr>
          <w:noProof/>
          <w:lang w:eastAsia="ru-RU"/>
        </w:rPr>
        <w:lastRenderedPageBreak/>
        <mc:AlternateContent>
          <mc:Choice Requires="wps">
            <w:drawing>
              <wp:anchor distT="0" distB="0" distL="114300" distR="114300" simplePos="0" relativeHeight="487549440" behindDoc="1" locked="0" layoutInCell="1" allowOverlap="1">
                <wp:simplePos x="0" y="0"/>
                <wp:positionH relativeFrom="page">
                  <wp:posOffset>5248275</wp:posOffset>
                </wp:positionH>
                <wp:positionV relativeFrom="paragraph">
                  <wp:posOffset>64135</wp:posOffset>
                </wp:positionV>
                <wp:extent cx="840740" cy="83502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835025"/>
                        </a:xfrm>
                        <a:custGeom>
                          <a:avLst/>
                          <a:gdLst>
                            <a:gd name="T0" fmla="+- 0 8296 8265"/>
                            <a:gd name="T1" fmla="*/ T0 w 1324"/>
                            <a:gd name="T2" fmla="+- 0 1311 101"/>
                            <a:gd name="T3" fmla="*/ 1311 h 1315"/>
                            <a:gd name="T4" fmla="+- 0 8281 8265"/>
                            <a:gd name="T5" fmla="*/ T4 w 1324"/>
                            <a:gd name="T6" fmla="+- 0 1415 101"/>
                            <a:gd name="T7" fmla="*/ 1415 h 1315"/>
                            <a:gd name="T8" fmla="+- 0 8297 8265"/>
                            <a:gd name="T9" fmla="*/ T8 w 1324"/>
                            <a:gd name="T10" fmla="+- 0 1375 101"/>
                            <a:gd name="T11" fmla="*/ 1375 h 1315"/>
                            <a:gd name="T12" fmla="+- 0 8504 8265"/>
                            <a:gd name="T13" fmla="*/ T12 w 1324"/>
                            <a:gd name="T14" fmla="+- 0 1138 101"/>
                            <a:gd name="T15" fmla="*/ 1138 h 1315"/>
                            <a:gd name="T16" fmla="+- 0 8786 8265"/>
                            <a:gd name="T17" fmla="*/ T16 w 1324"/>
                            <a:gd name="T18" fmla="+- 0 206 101"/>
                            <a:gd name="T19" fmla="*/ 206 h 1315"/>
                            <a:gd name="T20" fmla="+- 0 8793 8265"/>
                            <a:gd name="T21" fmla="*/ T20 w 1324"/>
                            <a:gd name="T22" fmla="+- 0 334 101"/>
                            <a:gd name="T23" fmla="*/ 334 h 1315"/>
                            <a:gd name="T24" fmla="+- 0 8822 8265"/>
                            <a:gd name="T25" fmla="*/ T24 w 1324"/>
                            <a:gd name="T26" fmla="+- 0 478 101"/>
                            <a:gd name="T27" fmla="*/ 478 h 1315"/>
                            <a:gd name="T28" fmla="+- 0 8788 8265"/>
                            <a:gd name="T29" fmla="*/ T28 w 1324"/>
                            <a:gd name="T30" fmla="+- 0 650 101"/>
                            <a:gd name="T31" fmla="*/ 650 h 1315"/>
                            <a:gd name="T32" fmla="+- 0 8632 8265"/>
                            <a:gd name="T33" fmla="*/ T32 w 1324"/>
                            <a:gd name="T34" fmla="+- 0 991 101"/>
                            <a:gd name="T35" fmla="*/ 991 h 1315"/>
                            <a:gd name="T36" fmla="+- 0 8430 8265"/>
                            <a:gd name="T37" fmla="*/ T36 w 1324"/>
                            <a:gd name="T38" fmla="+- 0 1315 101"/>
                            <a:gd name="T39" fmla="*/ 1315 h 1315"/>
                            <a:gd name="T40" fmla="+- 0 8373 8265"/>
                            <a:gd name="T41" fmla="*/ T40 w 1324"/>
                            <a:gd name="T42" fmla="+- 0 1413 101"/>
                            <a:gd name="T43" fmla="*/ 1413 h 1315"/>
                            <a:gd name="T44" fmla="+- 0 8564 8265"/>
                            <a:gd name="T45" fmla="*/ T44 w 1324"/>
                            <a:gd name="T46" fmla="+- 0 1196 101"/>
                            <a:gd name="T47" fmla="*/ 1196 h 1315"/>
                            <a:gd name="T48" fmla="+- 0 8692 8265"/>
                            <a:gd name="T49" fmla="*/ T48 w 1324"/>
                            <a:gd name="T50" fmla="+- 0 974 101"/>
                            <a:gd name="T51" fmla="*/ 974 h 1315"/>
                            <a:gd name="T52" fmla="+- 0 8827 8265"/>
                            <a:gd name="T53" fmla="*/ T52 w 1324"/>
                            <a:gd name="T54" fmla="+- 0 681 101"/>
                            <a:gd name="T55" fmla="*/ 681 h 1315"/>
                            <a:gd name="T56" fmla="+- 0 8901 8265"/>
                            <a:gd name="T57" fmla="*/ T56 w 1324"/>
                            <a:gd name="T58" fmla="+- 0 588 101"/>
                            <a:gd name="T59" fmla="*/ 588 h 1315"/>
                            <a:gd name="T60" fmla="+- 0 8840 8265"/>
                            <a:gd name="T61" fmla="*/ T60 w 1324"/>
                            <a:gd name="T62" fmla="+- 0 383 101"/>
                            <a:gd name="T63" fmla="*/ 383 h 1315"/>
                            <a:gd name="T64" fmla="+- 0 8822 8265"/>
                            <a:gd name="T65" fmla="*/ T64 w 1324"/>
                            <a:gd name="T66" fmla="+- 0 203 101"/>
                            <a:gd name="T67" fmla="*/ 203 h 1315"/>
                            <a:gd name="T68" fmla="+- 0 8883 8265"/>
                            <a:gd name="T69" fmla="*/ T68 w 1324"/>
                            <a:gd name="T70" fmla="+- 0 109 101"/>
                            <a:gd name="T71" fmla="*/ 109 h 1315"/>
                            <a:gd name="T72" fmla="+- 0 9543 8265"/>
                            <a:gd name="T73" fmla="*/ T72 w 1324"/>
                            <a:gd name="T74" fmla="+- 0 1079 101"/>
                            <a:gd name="T75" fmla="*/ 1079 h 1315"/>
                            <a:gd name="T76" fmla="+- 0 9525 8265"/>
                            <a:gd name="T77" fmla="*/ T76 w 1324"/>
                            <a:gd name="T78" fmla="+- 0 1121 101"/>
                            <a:gd name="T79" fmla="*/ 1121 h 1315"/>
                            <a:gd name="T80" fmla="+- 0 9569 8265"/>
                            <a:gd name="T81" fmla="*/ T80 w 1324"/>
                            <a:gd name="T82" fmla="+- 0 1138 101"/>
                            <a:gd name="T83" fmla="*/ 1138 h 1315"/>
                            <a:gd name="T84" fmla="+- 0 9529 8265"/>
                            <a:gd name="T85" fmla="*/ T84 w 1324"/>
                            <a:gd name="T86" fmla="+- 0 1094 101"/>
                            <a:gd name="T87" fmla="*/ 1094 h 1315"/>
                            <a:gd name="T88" fmla="+- 0 9555 8265"/>
                            <a:gd name="T89" fmla="*/ T88 w 1324"/>
                            <a:gd name="T90" fmla="+- 0 1077 101"/>
                            <a:gd name="T91" fmla="*/ 1077 h 1315"/>
                            <a:gd name="T92" fmla="+- 0 9581 8265"/>
                            <a:gd name="T93" fmla="*/ T92 w 1324"/>
                            <a:gd name="T94" fmla="+- 0 1123 101"/>
                            <a:gd name="T95" fmla="*/ 1123 h 1315"/>
                            <a:gd name="T96" fmla="+- 0 9586 8265"/>
                            <a:gd name="T97" fmla="*/ T96 w 1324"/>
                            <a:gd name="T98" fmla="+- 0 1121 101"/>
                            <a:gd name="T99" fmla="*/ 1121 h 1315"/>
                            <a:gd name="T100" fmla="+- 0 9576 8265"/>
                            <a:gd name="T101" fmla="*/ T100 w 1324"/>
                            <a:gd name="T102" fmla="+- 0 1084 101"/>
                            <a:gd name="T103" fmla="*/ 1084 h 1315"/>
                            <a:gd name="T104" fmla="+- 0 9550 8265"/>
                            <a:gd name="T105" fmla="*/ T104 w 1324"/>
                            <a:gd name="T106" fmla="+- 0 1127 101"/>
                            <a:gd name="T107" fmla="*/ 1127 h 1315"/>
                            <a:gd name="T108" fmla="+- 0 9562 8265"/>
                            <a:gd name="T109" fmla="*/ T108 w 1324"/>
                            <a:gd name="T110" fmla="+- 0 1109 101"/>
                            <a:gd name="T111" fmla="*/ 1109 h 1315"/>
                            <a:gd name="T112" fmla="+- 0 9569 8265"/>
                            <a:gd name="T113" fmla="*/ T112 w 1324"/>
                            <a:gd name="T114" fmla="+- 0 1096 101"/>
                            <a:gd name="T115" fmla="*/ 1096 h 1315"/>
                            <a:gd name="T116" fmla="+- 0 9558 8265"/>
                            <a:gd name="T117" fmla="*/ T116 w 1324"/>
                            <a:gd name="T118" fmla="+- 0 1112 101"/>
                            <a:gd name="T119" fmla="*/ 1112 h 1315"/>
                            <a:gd name="T120" fmla="+- 0 9570 8265"/>
                            <a:gd name="T121" fmla="*/ T120 w 1324"/>
                            <a:gd name="T122" fmla="+- 0 1127 101"/>
                            <a:gd name="T123" fmla="*/ 1127 h 1315"/>
                            <a:gd name="T124" fmla="+- 0 9569 8265"/>
                            <a:gd name="T125" fmla="*/ T124 w 1324"/>
                            <a:gd name="T126" fmla="+- 0 1096 101"/>
                            <a:gd name="T127" fmla="*/ 1096 h 1315"/>
                            <a:gd name="T128" fmla="+- 0 9558 8265"/>
                            <a:gd name="T129" fmla="*/ T128 w 1324"/>
                            <a:gd name="T130" fmla="+- 0 1107 101"/>
                            <a:gd name="T131" fmla="*/ 1107 h 1315"/>
                            <a:gd name="T132" fmla="+- 0 8902 8265"/>
                            <a:gd name="T133" fmla="*/ T132 w 1324"/>
                            <a:gd name="T134" fmla="+- 0 589 101"/>
                            <a:gd name="T135" fmla="*/ 589 h 1315"/>
                            <a:gd name="T136" fmla="+- 0 9004 8265"/>
                            <a:gd name="T137" fmla="*/ T136 w 1324"/>
                            <a:gd name="T138" fmla="+- 0 834 101"/>
                            <a:gd name="T139" fmla="*/ 834 h 1315"/>
                            <a:gd name="T140" fmla="+- 0 9063 8265"/>
                            <a:gd name="T141" fmla="*/ T140 w 1324"/>
                            <a:gd name="T142" fmla="+- 0 948 101"/>
                            <a:gd name="T143" fmla="*/ 948 h 1315"/>
                            <a:gd name="T144" fmla="+- 0 8775 8265"/>
                            <a:gd name="T145" fmla="*/ T144 w 1324"/>
                            <a:gd name="T146" fmla="+- 0 1025 101"/>
                            <a:gd name="T147" fmla="*/ 1025 h 1315"/>
                            <a:gd name="T148" fmla="+- 0 8703 8265"/>
                            <a:gd name="T149" fmla="*/ T148 w 1324"/>
                            <a:gd name="T150" fmla="+- 0 1061 101"/>
                            <a:gd name="T151" fmla="*/ 1061 h 1315"/>
                            <a:gd name="T152" fmla="+- 0 9020 8265"/>
                            <a:gd name="T153" fmla="*/ T152 w 1324"/>
                            <a:gd name="T154" fmla="+- 0 990 101"/>
                            <a:gd name="T155" fmla="*/ 990 h 1315"/>
                            <a:gd name="T156" fmla="+- 0 9261 8265"/>
                            <a:gd name="T157" fmla="*/ T156 w 1324"/>
                            <a:gd name="T158" fmla="+- 0 960 101"/>
                            <a:gd name="T159" fmla="*/ 960 h 1315"/>
                            <a:gd name="T160" fmla="+- 0 9476 8265"/>
                            <a:gd name="T161" fmla="*/ T160 w 1324"/>
                            <a:gd name="T162" fmla="+- 0 926 101"/>
                            <a:gd name="T163" fmla="*/ 926 h 1315"/>
                            <a:gd name="T164" fmla="+- 0 9110 8265"/>
                            <a:gd name="T165" fmla="*/ T164 w 1324"/>
                            <a:gd name="T166" fmla="+- 0 869 101"/>
                            <a:gd name="T167" fmla="*/ 869 h 1315"/>
                            <a:gd name="T168" fmla="+- 0 8937 8265"/>
                            <a:gd name="T169" fmla="*/ T168 w 1324"/>
                            <a:gd name="T170" fmla="+- 0 662 101"/>
                            <a:gd name="T171" fmla="*/ 662 h 1315"/>
                            <a:gd name="T172" fmla="+- 0 9270 8265"/>
                            <a:gd name="T173" fmla="*/ T172 w 1324"/>
                            <a:gd name="T174" fmla="+- 0 1009 101"/>
                            <a:gd name="T175" fmla="*/ 1009 h 1315"/>
                            <a:gd name="T176" fmla="+- 0 9533 8265"/>
                            <a:gd name="T177" fmla="*/ T176 w 1324"/>
                            <a:gd name="T178" fmla="+- 0 1063 101"/>
                            <a:gd name="T179" fmla="*/ 1063 h 1315"/>
                            <a:gd name="T180" fmla="+- 0 9534 8265"/>
                            <a:gd name="T181" fmla="*/ T180 w 1324"/>
                            <a:gd name="T182" fmla="+- 0 1043 101"/>
                            <a:gd name="T183" fmla="*/ 1043 h 1315"/>
                            <a:gd name="T184" fmla="+- 0 9283 8265"/>
                            <a:gd name="T185" fmla="*/ T184 w 1324"/>
                            <a:gd name="T186" fmla="+- 0 969 101"/>
                            <a:gd name="T187" fmla="*/ 969 h 1315"/>
                            <a:gd name="T188" fmla="+- 0 9546 8265"/>
                            <a:gd name="T189" fmla="*/ T188 w 1324"/>
                            <a:gd name="T190" fmla="+- 0 1042 101"/>
                            <a:gd name="T191" fmla="*/ 1042 h 1315"/>
                            <a:gd name="T192" fmla="+- 0 9562 8265"/>
                            <a:gd name="T193" fmla="*/ T192 w 1324"/>
                            <a:gd name="T194" fmla="+- 0 956 101"/>
                            <a:gd name="T195" fmla="*/ 956 h 1315"/>
                            <a:gd name="T196" fmla="+- 0 9581 8265"/>
                            <a:gd name="T197" fmla="*/ T196 w 1324"/>
                            <a:gd name="T198" fmla="+- 0 1019 101"/>
                            <a:gd name="T199" fmla="*/ 1019 h 1315"/>
                            <a:gd name="T200" fmla="+- 0 9572 8265"/>
                            <a:gd name="T201" fmla="*/ T200 w 1324"/>
                            <a:gd name="T202" fmla="+- 0 961 101"/>
                            <a:gd name="T203" fmla="*/ 961 h 1315"/>
                            <a:gd name="T204" fmla="+- 0 9288 8265"/>
                            <a:gd name="T205" fmla="*/ T204 w 1324"/>
                            <a:gd name="T206" fmla="+- 0 920 101"/>
                            <a:gd name="T207" fmla="*/ 920 h 1315"/>
                            <a:gd name="T208" fmla="+- 0 9364 8265"/>
                            <a:gd name="T209" fmla="*/ T208 w 1324"/>
                            <a:gd name="T210" fmla="+- 0 916 101"/>
                            <a:gd name="T211" fmla="*/ 916 h 1315"/>
                            <a:gd name="T212" fmla="+- 0 8870 8265"/>
                            <a:gd name="T213" fmla="*/ T212 w 1324"/>
                            <a:gd name="T214" fmla="+- 0 366 101"/>
                            <a:gd name="T215" fmla="*/ 366 h 1315"/>
                            <a:gd name="T216" fmla="+- 0 8890 8265"/>
                            <a:gd name="T217" fmla="*/ T216 w 1324"/>
                            <a:gd name="T218" fmla="+- 0 359 101"/>
                            <a:gd name="T219" fmla="*/ 359 h 1315"/>
                            <a:gd name="T220" fmla="+- 0 8850 8265"/>
                            <a:gd name="T221" fmla="*/ T220 w 1324"/>
                            <a:gd name="T222" fmla="+- 0 109 101"/>
                            <a:gd name="T223" fmla="*/ 109 h 1315"/>
                            <a:gd name="T224" fmla="+- 0 8896 8265"/>
                            <a:gd name="T225" fmla="*/ T224 w 1324"/>
                            <a:gd name="T226" fmla="+- 0 187 101"/>
                            <a:gd name="T227" fmla="*/ 187 h 1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24" h="1315">
                              <a:moveTo>
                                <a:pt x="239" y="1037"/>
                              </a:moveTo>
                              <a:lnTo>
                                <a:pt x="143" y="1096"/>
                              </a:lnTo>
                              <a:lnTo>
                                <a:pt x="75" y="1156"/>
                              </a:lnTo>
                              <a:lnTo>
                                <a:pt x="31" y="1210"/>
                              </a:lnTo>
                              <a:lnTo>
                                <a:pt x="7" y="1257"/>
                              </a:lnTo>
                              <a:lnTo>
                                <a:pt x="0" y="1293"/>
                              </a:lnTo>
                              <a:lnTo>
                                <a:pt x="9" y="1310"/>
                              </a:lnTo>
                              <a:lnTo>
                                <a:pt x="16" y="1314"/>
                              </a:lnTo>
                              <a:lnTo>
                                <a:pt x="104" y="1314"/>
                              </a:lnTo>
                              <a:lnTo>
                                <a:pt x="108" y="1312"/>
                              </a:lnTo>
                              <a:lnTo>
                                <a:pt x="26" y="1312"/>
                              </a:lnTo>
                              <a:lnTo>
                                <a:pt x="32" y="1274"/>
                              </a:lnTo>
                              <a:lnTo>
                                <a:pt x="60" y="1223"/>
                              </a:lnTo>
                              <a:lnTo>
                                <a:pt x="105" y="1162"/>
                              </a:lnTo>
                              <a:lnTo>
                                <a:pt x="166" y="1098"/>
                              </a:lnTo>
                              <a:lnTo>
                                <a:pt x="239" y="1037"/>
                              </a:lnTo>
                              <a:close/>
                              <a:moveTo>
                                <a:pt x="566" y="0"/>
                              </a:moveTo>
                              <a:lnTo>
                                <a:pt x="540" y="18"/>
                              </a:lnTo>
                              <a:lnTo>
                                <a:pt x="526" y="59"/>
                              </a:lnTo>
                              <a:lnTo>
                                <a:pt x="521" y="105"/>
                              </a:lnTo>
                              <a:lnTo>
                                <a:pt x="520" y="137"/>
                              </a:lnTo>
                              <a:lnTo>
                                <a:pt x="521" y="167"/>
                              </a:lnTo>
                              <a:lnTo>
                                <a:pt x="524" y="199"/>
                              </a:lnTo>
                              <a:lnTo>
                                <a:pt x="528" y="233"/>
                              </a:lnTo>
                              <a:lnTo>
                                <a:pt x="534" y="268"/>
                              </a:lnTo>
                              <a:lnTo>
                                <a:pt x="540" y="303"/>
                              </a:lnTo>
                              <a:lnTo>
                                <a:pt x="548" y="340"/>
                              </a:lnTo>
                              <a:lnTo>
                                <a:pt x="557" y="377"/>
                              </a:lnTo>
                              <a:lnTo>
                                <a:pt x="566" y="414"/>
                              </a:lnTo>
                              <a:lnTo>
                                <a:pt x="561" y="441"/>
                              </a:lnTo>
                              <a:lnTo>
                                <a:pt x="546" y="487"/>
                              </a:lnTo>
                              <a:lnTo>
                                <a:pt x="523" y="549"/>
                              </a:lnTo>
                              <a:lnTo>
                                <a:pt x="492" y="624"/>
                              </a:lnTo>
                              <a:lnTo>
                                <a:pt x="455" y="708"/>
                              </a:lnTo>
                              <a:lnTo>
                                <a:pt x="413" y="798"/>
                              </a:lnTo>
                              <a:lnTo>
                                <a:pt x="367" y="890"/>
                              </a:lnTo>
                              <a:lnTo>
                                <a:pt x="318" y="982"/>
                              </a:lnTo>
                              <a:lnTo>
                                <a:pt x="267" y="1068"/>
                              </a:lnTo>
                              <a:lnTo>
                                <a:pt x="216" y="1146"/>
                              </a:lnTo>
                              <a:lnTo>
                                <a:pt x="165" y="1214"/>
                              </a:lnTo>
                              <a:lnTo>
                                <a:pt x="115" y="1266"/>
                              </a:lnTo>
                              <a:lnTo>
                                <a:pt x="69" y="1299"/>
                              </a:lnTo>
                              <a:lnTo>
                                <a:pt x="26" y="1312"/>
                              </a:lnTo>
                              <a:lnTo>
                                <a:pt x="108" y="1312"/>
                              </a:lnTo>
                              <a:lnTo>
                                <a:pt x="135" y="1295"/>
                              </a:lnTo>
                              <a:lnTo>
                                <a:pt x="183" y="1249"/>
                              </a:lnTo>
                              <a:lnTo>
                                <a:pt x="238" y="1183"/>
                              </a:lnTo>
                              <a:lnTo>
                                <a:pt x="299" y="1095"/>
                              </a:lnTo>
                              <a:lnTo>
                                <a:pt x="368" y="983"/>
                              </a:lnTo>
                              <a:lnTo>
                                <a:pt x="381" y="979"/>
                              </a:lnTo>
                              <a:lnTo>
                                <a:pt x="368" y="979"/>
                              </a:lnTo>
                              <a:lnTo>
                                <a:pt x="427" y="873"/>
                              </a:lnTo>
                              <a:lnTo>
                                <a:pt x="474" y="782"/>
                              </a:lnTo>
                              <a:lnTo>
                                <a:pt x="512" y="704"/>
                              </a:lnTo>
                              <a:lnTo>
                                <a:pt x="541" y="637"/>
                              </a:lnTo>
                              <a:lnTo>
                                <a:pt x="562" y="580"/>
                              </a:lnTo>
                              <a:lnTo>
                                <a:pt x="578" y="530"/>
                              </a:lnTo>
                              <a:lnTo>
                                <a:pt x="590" y="488"/>
                              </a:lnTo>
                              <a:lnTo>
                                <a:pt x="637" y="488"/>
                              </a:lnTo>
                              <a:lnTo>
                                <a:pt x="636" y="487"/>
                              </a:lnTo>
                              <a:lnTo>
                                <a:pt x="608" y="410"/>
                              </a:lnTo>
                              <a:lnTo>
                                <a:pt x="618" y="341"/>
                              </a:lnTo>
                              <a:lnTo>
                                <a:pt x="590" y="341"/>
                              </a:lnTo>
                              <a:lnTo>
                                <a:pt x="575" y="282"/>
                              </a:lnTo>
                              <a:lnTo>
                                <a:pt x="564" y="225"/>
                              </a:lnTo>
                              <a:lnTo>
                                <a:pt x="559" y="171"/>
                              </a:lnTo>
                              <a:lnTo>
                                <a:pt x="557" y="123"/>
                              </a:lnTo>
                              <a:lnTo>
                                <a:pt x="557" y="102"/>
                              </a:lnTo>
                              <a:lnTo>
                                <a:pt x="560" y="68"/>
                              </a:lnTo>
                              <a:lnTo>
                                <a:pt x="569" y="32"/>
                              </a:lnTo>
                              <a:lnTo>
                                <a:pt x="585" y="8"/>
                              </a:lnTo>
                              <a:lnTo>
                                <a:pt x="618" y="8"/>
                              </a:lnTo>
                              <a:lnTo>
                                <a:pt x="601" y="1"/>
                              </a:lnTo>
                              <a:lnTo>
                                <a:pt x="566" y="0"/>
                              </a:lnTo>
                              <a:close/>
                              <a:moveTo>
                                <a:pt x="1290" y="976"/>
                              </a:moveTo>
                              <a:lnTo>
                                <a:pt x="1278" y="978"/>
                              </a:lnTo>
                              <a:lnTo>
                                <a:pt x="1267" y="985"/>
                              </a:lnTo>
                              <a:lnTo>
                                <a:pt x="1260" y="995"/>
                              </a:lnTo>
                              <a:lnTo>
                                <a:pt x="1258" y="1008"/>
                              </a:lnTo>
                              <a:lnTo>
                                <a:pt x="1260" y="1020"/>
                              </a:lnTo>
                              <a:lnTo>
                                <a:pt x="1267" y="1030"/>
                              </a:lnTo>
                              <a:lnTo>
                                <a:pt x="1278" y="1037"/>
                              </a:lnTo>
                              <a:lnTo>
                                <a:pt x="1290" y="1039"/>
                              </a:lnTo>
                              <a:lnTo>
                                <a:pt x="1304" y="1037"/>
                              </a:lnTo>
                              <a:lnTo>
                                <a:pt x="1311" y="1032"/>
                              </a:lnTo>
                              <a:lnTo>
                                <a:pt x="1277" y="1032"/>
                              </a:lnTo>
                              <a:lnTo>
                                <a:pt x="1264" y="1022"/>
                              </a:lnTo>
                              <a:lnTo>
                                <a:pt x="1264" y="993"/>
                              </a:lnTo>
                              <a:lnTo>
                                <a:pt x="1277" y="983"/>
                              </a:lnTo>
                              <a:lnTo>
                                <a:pt x="1311" y="983"/>
                              </a:lnTo>
                              <a:lnTo>
                                <a:pt x="1304" y="978"/>
                              </a:lnTo>
                              <a:lnTo>
                                <a:pt x="1290" y="976"/>
                              </a:lnTo>
                              <a:close/>
                              <a:moveTo>
                                <a:pt x="1311" y="983"/>
                              </a:moveTo>
                              <a:lnTo>
                                <a:pt x="1306" y="983"/>
                              </a:lnTo>
                              <a:lnTo>
                                <a:pt x="1316" y="993"/>
                              </a:lnTo>
                              <a:lnTo>
                                <a:pt x="1316" y="1022"/>
                              </a:lnTo>
                              <a:lnTo>
                                <a:pt x="1306" y="1032"/>
                              </a:lnTo>
                              <a:lnTo>
                                <a:pt x="1311" y="1032"/>
                              </a:lnTo>
                              <a:lnTo>
                                <a:pt x="1315" y="1030"/>
                              </a:lnTo>
                              <a:lnTo>
                                <a:pt x="1321" y="1020"/>
                              </a:lnTo>
                              <a:lnTo>
                                <a:pt x="1324" y="1008"/>
                              </a:lnTo>
                              <a:lnTo>
                                <a:pt x="1321" y="995"/>
                              </a:lnTo>
                              <a:lnTo>
                                <a:pt x="1315" y="985"/>
                              </a:lnTo>
                              <a:lnTo>
                                <a:pt x="1311" y="983"/>
                              </a:lnTo>
                              <a:close/>
                              <a:moveTo>
                                <a:pt x="1300" y="987"/>
                              </a:moveTo>
                              <a:lnTo>
                                <a:pt x="1278" y="987"/>
                              </a:lnTo>
                              <a:lnTo>
                                <a:pt x="1278" y="1026"/>
                              </a:lnTo>
                              <a:lnTo>
                                <a:pt x="1285" y="1026"/>
                              </a:lnTo>
                              <a:lnTo>
                                <a:pt x="1285" y="1011"/>
                              </a:lnTo>
                              <a:lnTo>
                                <a:pt x="1302" y="1011"/>
                              </a:lnTo>
                              <a:lnTo>
                                <a:pt x="1301" y="1010"/>
                              </a:lnTo>
                              <a:lnTo>
                                <a:pt x="1297" y="1008"/>
                              </a:lnTo>
                              <a:lnTo>
                                <a:pt x="1305" y="1006"/>
                              </a:lnTo>
                              <a:lnTo>
                                <a:pt x="1285" y="1006"/>
                              </a:lnTo>
                              <a:lnTo>
                                <a:pt x="1285" y="995"/>
                              </a:lnTo>
                              <a:lnTo>
                                <a:pt x="1304" y="995"/>
                              </a:lnTo>
                              <a:lnTo>
                                <a:pt x="1304" y="992"/>
                              </a:lnTo>
                              <a:lnTo>
                                <a:pt x="1300" y="987"/>
                              </a:lnTo>
                              <a:close/>
                              <a:moveTo>
                                <a:pt x="1302" y="1011"/>
                              </a:moveTo>
                              <a:lnTo>
                                <a:pt x="1293" y="1011"/>
                              </a:lnTo>
                              <a:lnTo>
                                <a:pt x="1295" y="1015"/>
                              </a:lnTo>
                              <a:lnTo>
                                <a:pt x="1297" y="1019"/>
                              </a:lnTo>
                              <a:lnTo>
                                <a:pt x="1298" y="1026"/>
                              </a:lnTo>
                              <a:lnTo>
                                <a:pt x="1305" y="1026"/>
                              </a:lnTo>
                              <a:lnTo>
                                <a:pt x="1304" y="1019"/>
                              </a:lnTo>
                              <a:lnTo>
                                <a:pt x="1304" y="1014"/>
                              </a:lnTo>
                              <a:lnTo>
                                <a:pt x="1302" y="1011"/>
                              </a:lnTo>
                              <a:close/>
                              <a:moveTo>
                                <a:pt x="1304" y="995"/>
                              </a:moveTo>
                              <a:lnTo>
                                <a:pt x="1294" y="995"/>
                              </a:lnTo>
                              <a:lnTo>
                                <a:pt x="1297" y="996"/>
                              </a:lnTo>
                              <a:lnTo>
                                <a:pt x="1297" y="1004"/>
                              </a:lnTo>
                              <a:lnTo>
                                <a:pt x="1293" y="1006"/>
                              </a:lnTo>
                              <a:lnTo>
                                <a:pt x="1305" y="1006"/>
                              </a:lnTo>
                              <a:lnTo>
                                <a:pt x="1305" y="1000"/>
                              </a:lnTo>
                              <a:lnTo>
                                <a:pt x="1304" y="995"/>
                              </a:lnTo>
                              <a:close/>
                              <a:moveTo>
                                <a:pt x="637" y="488"/>
                              </a:moveTo>
                              <a:lnTo>
                                <a:pt x="590" y="488"/>
                              </a:lnTo>
                              <a:lnTo>
                                <a:pt x="638" y="591"/>
                              </a:lnTo>
                              <a:lnTo>
                                <a:pt x="688" y="672"/>
                              </a:lnTo>
                              <a:lnTo>
                                <a:pt x="739" y="733"/>
                              </a:lnTo>
                              <a:lnTo>
                                <a:pt x="787" y="779"/>
                              </a:lnTo>
                              <a:lnTo>
                                <a:pt x="830" y="812"/>
                              </a:lnTo>
                              <a:lnTo>
                                <a:pt x="867" y="834"/>
                              </a:lnTo>
                              <a:lnTo>
                                <a:pt x="798" y="847"/>
                              </a:lnTo>
                              <a:lnTo>
                                <a:pt x="728" y="862"/>
                              </a:lnTo>
                              <a:lnTo>
                                <a:pt x="656" y="880"/>
                              </a:lnTo>
                              <a:lnTo>
                                <a:pt x="583" y="901"/>
                              </a:lnTo>
                              <a:lnTo>
                                <a:pt x="510" y="924"/>
                              </a:lnTo>
                              <a:lnTo>
                                <a:pt x="438" y="950"/>
                              </a:lnTo>
                              <a:lnTo>
                                <a:pt x="368" y="979"/>
                              </a:lnTo>
                              <a:lnTo>
                                <a:pt x="381" y="979"/>
                              </a:lnTo>
                              <a:lnTo>
                                <a:pt x="438" y="960"/>
                              </a:lnTo>
                              <a:lnTo>
                                <a:pt x="513" y="939"/>
                              </a:lnTo>
                              <a:lnTo>
                                <a:pt x="592" y="920"/>
                              </a:lnTo>
                              <a:lnTo>
                                <a:pt x="673" y="904"/>
                              </a:lnTo>
                              <a:lnTo>
                                <a:pt x="755" y="889"/>
                              </a:lnTo>
                              <a:lnTo>
                                <a:pt x="836" y="877"/>
                              </a:lnTo>
                              <a:lnTo>
                                <a:pt x="917" y="868"/>
                              </a:lnTo>
                              <a:lnTo>
                                <a:pt x="1018" y="868"/>
                              </a:lnTo>
                              <a:lnTo>
                                <a:pt x="996" y="859"/>
                              </a:lnTo>
                              <a:lnTo>
                                <a:pt x="1067" y="855"/>
                              </a:lnTo>
                              <a:lnTo>
                                <a:pt x="1297" y="855"/>
                              </a:lnTo>
                              <a:lnTo>
                                <a:pt x="1261" y="835"/>
                              </a:lnTo>
                              <a:lnTo>
                                <a:pt x="1211" y="825"/>
                              </a:lnTo>
                              <a:lnTo>
                                <a:pt x="937" y="825"/>
                              </a:lnTo>
                              <a:lnTo>
                                <a:pt x="906" y="807"/>
                              </a:lnTo>
                              <a:lnTo>
                                <a:pt x="875" y="788"/>
                              </a:lnTo>
                              <a:lnTo>
                                <a:pt x="845" y="768"/>
                              </a:lnTo>
                              <a:lnTo>
                                <a:pt x="816" y="747"/>
                              </a:lnTo>
                              <a:lnTo>
                                <a:pt x="761" y="694"/>
                              </a:lnTo>
                              <a:lnTo>
                                <a:pt x="713" y="631"/>
                              </a:lnTo>
                              <a:lnTo>
                                <a:pt x="672" y="561"/>
                              </a:lnTo>
                              <a:lnTo>
                                <a:pt x="637" y="488"/>
                              </a:lnTo>
                              <a:close/>
                              <a:moveTo>
                                <a:pt x="1018" y="868"/>
                              </a:moveTo>
                              <a:lnTo>
                                <a:pt x="917" y="868"/>
                              </a:lnTo>
                              <a:lnTo>
                                <a:pt x="1005" y="908"/>
                              </a:lnTo>
                              <a:lnTo>
                                <a:pt x="1093" y="938"/>
                              </a:lnTo>
                              <a:lnTo>
                                <a:pt x="1173" y="957"/>
                              </a:lnTo>
                              <a:lnTo>
                                <a:pt x="1240" y="964"/>
                              </a:lnTo>
                              <a:lnTo>
                                <a:pt x="1268" y="962"/>
                              </a:lnTo>
                              <a:lnTo>
                                <a:pt x="1289" y="956"/>
                              </a:lnTo>
                              <a:lnTo>
                                <a:pt x="1303" y="947"/>
                              </a:lnTo>
                              <a:lnTo>
                                <a:pt x="1305" y="942"/>
                              </a:lnTo>
                              <a:lnTo>
                                <a:pt x="1269" y="942"/>
                              </a:lnTo>
                              <a:lnTo>
                                <a:pt x="1215" y="936"/>
                              </a:lnTo>
                              <a:lnTo>
                                <a:pt x="1149" y="919"/>
                              </a:lnTo>
                              <a:lnTo>
                                <a:pt x="1075" y="893"/>
                              </a:lnTo>
                              <a:lnTo>
                                <a:pt x="1018" y="868"/>
                              </a:lnTo>
                              <a:close/>
                              <a:moveTo>
                                <a:pt x="1310" y="933"/>
                              </a:moveTo>
                              <a:lnTo>
                                <a:pt x="1302" y="936"/>
                              </a:lnTo>
                              <a:lnTo>
                                <a:pt x="1292" y="939"/>
                              </a:lnTo>
                              <a:lnTo>
                                <a:pt x="1281" y="941"/>
                              </a:lnTo>
                              <a:lnTo>
                                <a:pt x="1269" y="942"/>
                              </a:lnTo>
                              <a:lnTo>
                                <a:pt x="1305" y="942"/>
                              </a:lnTo>
                              <a:lnTo>
                                <a:pt x="1310" y="933"/>
                              </a:lnTo>
                              <a:close/>
                              <a:moveTo>
                                <a:pt x="1297" y="855"/>
                              </a:moveTo>
                              <a:lnTo>
                                <a:pt x="1152" y="855"/>
                              </a:lnTo>
                              <a:lnTo>
                                <a:pt x="1233" y="862"/>
                              </a:lnTo>
                              <a:lnTo>
                                <a:pt x="1293" y="882"/>
                              </a:lnTo>
                              <a:lnTo>
                                <a:pt x="1316" y="918"/>
                              </a:lnTo>
                              <a:lnTo>
                                <a:pt x="1320" y="908"/>
                              </a:lnTo>
                              <a:lnTo>
                                <a:pt x="1324" y="904"/>
                              </a:lnTo>
                              <a:lnTo>
                                <a:pt x="1324" y="895"/>
                              </a:lnTo>
                              <a:lnTo>
                                <a:pt x="1307" y="860"/>
                              </a:lnTo>
                              <a:lnTo>
                                <a:pt x="1297" y="855"/>
                              </a:lnTo>
                              <a:close/>
                              <a:moveTo>
                                <a:pt x="1099" y="815"/>
                              </a:moveTo>
                              <a:lnTo>
                                <a:pt x="1063" y="816"/>
                              </a:lnTo>
                              <a:lnTo>
                                <a:pt x="1023" y="819"/>
                              </a:lnTo>
                              <a:lnTo>
                                <a:pt x="937" y="825"/>
                              </a:lnTo>
                              <a:lnTo>
                                <a:pt x="1211" y="825"/>
                              </a:lnTo>
                              <a:lnTo>
                                <a:pt x="1190" y="820"/>
                              </a:lnTo>
                              <a:lnTo>
                                <a:pt x="1099" y="815"/>
                              </a:lnTo>
                              <a:close/>
                              <a:moveTo>
                                <a:pt x="631" y="110"/>
                              </a:moveTo>
                              <a:lnTo>
                                <a:pt x="624" y="150"/>
                              </a:lnTo>
                              <a:lnTo>
                                <a:pt x="615" y="201"/>
                              </a:lnTo>
                              <a:lnTo>
                                <a:pt x="605" y="265"/>
                              </a:lnTo>
                              <a:lnTo>
                                <a:pt x="590" y="341"/>
                              </a:lnTo>
                              <a:lnTo>
                                <a:pt x="618" y="341"/>
                              </a:lnTo>
                              <a:lnTo>
                                <a:pt x="619" y="332"/>
                              </a:lnTo>
                              <a:lnTo>
                                <a:pt x="625" y="258"/>
                              </a:lnTo>
                              <a:lnTo>
                                <a:pt x="628" y="185"/>
                              </a:lnTo>
                              <a:lnTo>
                                <a:pt x="631" y="110"/>
                              </a:lnTo>
                              <a:close/>
                              <a:moveTo>
                                <a:pt x="618" y="8"/>
                              </a:moveTo>
                              <a:lnTo>
                                <a:pt x="585" y="8"/>
                              </a:lnTo>
                              <a:lnTo>
                                <a:pt x="600" y="17"/>
                              </a:lnTo>
                              <a:lnTo>
                                <a:pt x="614" y="32"/>
                              </a:lnTo>
                              <a:lnTo>
                                <a:pt x="625" y="54"/>
                              </a:lnTo>
                              <a:lnTo>
                                <a:pt x="631" y="86"/>
                              </a:lnTo>
                              <a:lnTo>
                                <a:pt x="636" y="36"/>
                              </a:lnTo>
                              <a:lnTo>
                                <a:pt x="625" y="11"/>
                              </a:lnTo>
                              <a:lnTo>
                                <a:pt x="618" y="8"/>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C04B" id="AutoShape 3" o:spid="_x0000_s1026" style="position:absolute;margin-left:413.25pt;margin-top:5.05pt;width:66.2pt;height:65.75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4,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" path="m239,1037r-96,59l75,1156r-44,54l7,1257,,1293r9,17l16,1314r88,l108,1312r-82,l32,1274r28,-51l105,1162r61,-64l239,1037xm566,l540,18,526,59r-5,46l520,137r1,30l524,199r4,34l534,268r6,35l548,340r9,37l566,414r-5,27l546,487r-23,62l492,624r-37,84l413,798r-46,92l318,982r-51,86l216,1146r-51,68l115,1266r-46,33l26,1312r82,l135,1295r48,-46l238,1183r61,-88l368,983r13,-4l368,979,427,873r47,-91l512,704r29,-67l562,580r16,-50l590,488r47,l636,487,608,410r10,-69l590,341,575,282,564,225r-5,-54l557,123r,-21l560,68r9,-36l585,8r33,l601,1,566,xm1290,976r-12,2l1267,985r-7,10l1258,1008r2,12l1267,1030r11,7l1290,1039r14,-2l1311,1032r-34,l1264,1022r,-29l1277,983r34,l1304,978r-14,-2xm1311,983r-5,l1316,993r,29l1306,1032r5,l1315,1030r6,-10l1324,1008r-3,-13l1315,985r-4,-2xm1300,987r-22,l1278,1026r7,l1285,1011r17,l1301,1010r-4,-2l1305,1006r-20,l1285,995r19,l1304,992r-4,-5xm1302,1011r-9,l1295,1015r2,4l1298,1026r7,l1304,1019r,-5l1302,1011xm1304,995r-10,l1297,996r,8l1293,1006r12,l1305,1000r-1,-5xm637,488r-47,l638,591r50,81l739,733r48,46l830,812r37,22l798,847r-70,15l656,880r-73,21l510,924r-72,26l368,979r13,l438,960r75,-21l592,920r81,-16l755,889r81,-12l917,868r101,l996,859r71,-4l1297,855r-36,-20l1211,825r-274,l906,807,875,788,845,768,816,747,761,694,713,631,672,561,637,488xm1018,868r-101,l1005,908r88,30l1173,957r67,7l1268,962r21,-6l1303,947r2,-5l1269,942r-54,-6l1149,919r-74,-26l1018,868xm1310,933r-8,3l1292,939r-11,2l1269,942r36,l1310,933xm1297,855r-145,l1233,862r60,20l1316,918r4,-10l1324,904r,-9l1307,860r-10,-5xm1099,815r-36,1l1023,819r-86,6l1211,825r-21,-5l1099,815xm631,110r-7,40l615,201r-10,64l590,341r28,l619,332r6,-74l628,185r3,-75xm618,8r-33,l600,17r14,15l625,54r6,32l636,36,625,11,618,8xe" fillcolor="#ffd8d8" stroked="f">
                <v:path arrowok="t" o:connecttype="custom" o:connectlocs="19685,832485;10160,898525;20320,873125;151765,722630;330835,130810;335280,212090;353695,303530;332105,412750;233045,629285;104775,835025;68580,897255;189865,759460;271145,618490;356870,432435;403860,373380;365125,243205;353695,128905;392430,69215;811530,685165;800100,711835;828040,722630;802640,694690;819150,683895;835660,713105;838835,711835;832485,688340;815975,715645;823595,704215;828040,695960;821055,706120;828675,715645;828040,695960;821055,702945;404495,374015;469265,529590;506730,601980;323850,650875;278130,673735;479425,628650;632460,609600;768985,588010;536575,551815;426720,420370;638175,640715;805180,675005;805815,662305;646430,615315;813435,661670;823595,607060;835660,647065;829945,610235;649605,584200;697865,581660;384175,232410;396875,227965;371475,69215;400685,118745" o:connectangles="0,0,0,0,0,0,0,0,0,0,0,0,0,0,0,0,0,0,0,0,0,0,0,0,0,0,0,0,0,0,0,0,0,0,0,0,0,0,0,0,0,0,0,0,0,0,0,0,0,0,0,0,0,0,0,0,0"/>
                <w10:wrap anchorx="page"/>
              </v:shape>
            </w:pict>
          </mc:Fallback>
        </mc:AlternateContent>
      </w:r>
      <w:r>
        <w:rPr>
          <w:noProof/>
          <w:lang w:eastAsia="ru-RU"/>
        </w:rPr>
        <mc:AlternateContent>
          <mc:Choice Requires="wps">
            <w:drawing>
              <wp:anchor distT="0" distB="0" distL="114300" distR="114300" simplePos="0" relativeHeight="15729152" behindDoc="0" locked="0" layoutInCell="1" allowOverlap="1">
                <wp:simplePos x="0" y="0"/>
                <wp:positionH relativeFrom="page">
                  <wp:posOffset>4418330</wp:posOffset>
                </wp:positionH>
                <wp:positionV relativeFrom="paragraph">
                  <wp:posOffset>591820</wp:posOffset>
                </wp:positionV>
                <wp:extent cx="1234440" cy="260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16" w:rsidRDefault="00D06E87">
                            <w:pPr>
                              <w:spacing w:before="5"/>
                              <w:rPr>
                                <w:rFonts w:ascii="Trebuchet MS" w:hAnsi="Trebuchet MS"/>
                                <w:sz w:val="34"/>
                              </w:rPr>
                            </w:pPr>
                            <w:r>
                              <w:rPr>
                                <w:rFonts w:ascii="Trebuchet MS" w:hAnsi="Trebuchet MS"/>
                                <w:w w:val="95"/>
                                <w:sz w:val="34"/>
                              </w:rPr>
                              <w:t>Альбертовна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7.9pt;margin-top:46.6pt;width:97.2pt;height:20.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UzrgIAAKk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" filled="f" stroked="f">
                <v:textbox inset="0,0,0,0">
                  <w:txbxContent>
                    <w:p w:rsidR="00EE3E16" w:rsidRDefault="00D06E87">
                      <w:pPr>
                        <w:spacing w:before="5"/>
                        <w:rPr>
                          <w:rFonts w:ascii="Trebuchet MS" w:hAnsi="Trebuchet MS"/>
                          <w:sz w:val="34"/>
                        </w:rPr>
                      </w:pPr>
                      <w:r>
                        <w:rPr>
                          <w:rFonts w:ascii="Trebuchet MS" w:hAnsi="Trebuchet MS"/>
                          <w:w w:val="95"/>
                          <w:sz w:val="34"/>
                        </w:rPr>
                        <w:t>Альбертовна</w:t>
                      </w:r>
                    </w:p>
                  </w:txbxContent>
                </v:textbox>
                <w10:wrap anchorx="page"/>
              </v:shape>
            </w:pict>
          </mc:Fallback>
        </mc:AlternateContent>
      </w:r>
      <w:r>
        <w:rPr>
          <w:w w:val="95"/>
        </w:rPr>
        <w:t>Кузнецова</w:t>
      </w:r>
      <w:r>
        <w:rPr>
          <w:spacing w:val="-95"/>
          <w:w w:val="95"/>
        </w:rPr>
        <w:t xml:space="preserve"> </w:t>
      </w:r>
      <w:r>
        <w:t>Лариса</w:t>
      </w:r>
    </w:p>
    <w:p w:rsidR="00EE3E16" w:rsidRDefault="00D06E87">
      <w:pPr>
        <w:spacing w:before="118" w:line="259" w:lineRule="auto"/>
        <w:ind w:left="404"/>
        <w:rPr>
          <w:rFonts w:ascii="Trebuchet MS" w:hAnsi="Trebuchet MS"/>
          <w:sz w:val="20"/>
        </w:rPr>
      </w:pPr>
      <w:r>
        <w:br w:type="column"/>
      </w:r>
      <w:r>
        <w:rPr>
          <w:rFonts w:ascii="Trebuchet MS" w:hAnsi="Trebuchet MS"/>
          <w:w w:val="95"/>
          <w:sz w:val="20"/>
        </w:rPr>
        <w:lastRenderedPageBreak/>
        <w:t>Подписано</w:t>
      </w:r>
      <w:r>
        <w:rPr>
          <w:rFonts w:ascii="Trebuchet MS" w:hAnsi="Trebuchet MS"/>
          <w:spacing w:val="8"/>
          <w:w w:val="95"/>
          <w:sz w:val="20"/>
        </w:rPr>
        <w:t xml:space="preserve"> </w:t>
      </w:r>
      <w:r>
        <w:rPr>
          <w:rFonts w:ascii="Trebuchet MS" w:hAnsi="Trebuchet MS"/>
          <w:w w:val="95"/>
          <w:sz w:val="20"/>
        </w:rPr>
        <w:t>цифровой</w:t>
      </w:r>
      <w:r>
        <w:rPr>
          <w:rFonts w:ascii="Trebuchet MS" w:hAnsi="Trebuchet MS"/>
          <w:spacing w:val="-54"/>
          <w:w w:val="95"/>
          <w:sz w:val="20"/>
        </w:rPr>
        <w:t xml:space="preserve"> </w:t>
      </w:r>
      <w:r>
        <w:rPr>
          <w:rFonts w:ascii="Trebuchet MS" w:hAnsi="Trebuchet MS"/>
          <w:w w:val="95"/>
          <w:sz w:val="20"/>
        </w:rPr>
        <w:t>подписью: Кузнецова</w:t>
      </w:r>
      <w:r>
        <w:rPr>
          <w:rFonts w:ascii="Trebuchet MS" w:hAnsi="Trebuchet MS"/>
          <w:spacing w:val="-55"/>
          <w:w w:val="95"/>
          <w:sz w:val="20"/>
        </w:rPr>
        <w:t xml:space="preserve"> </w:t>
      </w:r>
      <w:r>
        <w:rPr>
          <w:rFonts w:ascii="Trebuchet MS" w:hAnsi="Trebuchet MS"/>
          <w:w w:val="95"/>
          <w:sz w:val="20"/>
        </w:rPr>
        <w:t>Лариса Альбертовна</w:t>
      </w:r>
      <w:r>
        <w:rPr>
          <w:rFonts w:ascii="Trebuchet MS" w:hAnsi="Trebuchet MS"/>
          <w:spacing w:val="1"/>
          <w:w w:val="95"/>
          <w:sz w:val="20"/>
        </w:rPr>
        <w:t xml:space="preserve"> </w:t>
      </w:r>
      <w:r>
        <w:rPr>
          <w:rFonts w:ascii="Trebuchet MS" w:hAnsi="Trebuchet MS"/>
          <w:w w:val="90"/>
          <w:sz w:val="20"/>
        </w:rPr>
        <w:t>Дата:</w:t>
      </w:r>
      <w:r>
        <w:rPr>
          <w:rFonts w:ascii="Trebuchet MS" w:hAnsi="Trebuchet MS"/>
          <w:spacing w:val="-11"/>
          <w:w w:val="90"/>
          <w:sz w:val="20"/>
        </w:rPr>
        <w:t xml:space="preserve"> </w:t>
      </w:r>
      <w:r w:rsidR="00803B32">
        <w:rPr>
          <w:rFonts w:ascii="Trebuchet MS" w:hAnsi="Trebuchet MS"/>
          <w:w w:val="90"/>
          <w:sz w:val="20"/>
        </w:rPr>
        <w:t>2024.01.09</w:t>
      </w:r>
    </w:p>
    <w:p w:rsidR="00EE3E16" w:rsidRDefault="00D06E87">
      <w:pPr>
        <w:spacing w:line="231" w:lineRule="exact"/>
        <w:ind w:left="404"/>
        <w:rPr>
          <w:rFonts w:ascii="Trebuchet MS"/>
          <w:sz w:val="20"/>
        </w:rPr>
      </w:pPr>
      <w:r>
        <w:rPr>
          <w:rFonts w:ascii="Trebuchet MS"/>
          <w:w w:val="95"/>
          <w:sz w:val="20"/>
        </w:rPr>
        <w:t>14:16:05</w:t>
      </w:r>
      <w:r>
        <w:rPr>
          <w:rFonts w:ascii="Trebuchet MS"/>
          <w:spacing w:val="-8"/>
          <w:w w:val="95"/>
          <w:sz w:val="20"/>
        </w:rPr>
        <w:t xml:space="preserve"> </w:t>
      </w:r>
      <w:r>
        <w:rPr>
          <w:rFonts w:ascii="Trebuchet MS"/>
          <w:w w:val="95"/>
          <w:sz w:val="20"/>
        </w:rPr>
        <w:t>+07'00'</w:t>
      </w:r>
    </w:p>
    <w:p w:rsidR="00EE3E16" w:rsidRDefault="00EE3E16">
      <w:pPr>
        <w:spacing w:line="231" w:lineRule="exact"/>
        <w:rPr>
          <w:rFonts w:ascii="Trebuchet MS"/>
          <w:sz w:val="20"/>
        </w:rPr>
        <w:sectPr w:rsidR="00EE3E16">
          <w:type w:val="continuous"/>
          <w:pgSz w:w="11910" w:h="16840"/>
          <w:pgMar w:top="1040" w:right="920" w:bottom="280" w:left="1580" w:header="720" w:footer="720" w:gutter="0"/>
          <w:cols w:num="2" w:space="720" w:equalWidth="0">
            <w:col w:w="6936" w:space="40"/>
            <w:col w:w="2434"/>
          </w:cols>
        </w:sectPr>
      </w:pPr>
    </w:p>
    <w:p w:rsidR="00EE3E16" w:rsidRDefault="00EE3E16">
      <w:pPr>
        <w:pStyle w:val="a3"/>
        <w:rPr>
          <w:rFonts w:ascii="Trebuchet MS"/>
          <w:sz w:val="20"/>
        </w:rPr>
      </w:pPr>
    </w:p>
    <w:p w:rsidR="00EE3E16" w:rsidRDefault="00EE3E16">
      <w:pPr>
        <w:pStyle w:val="a3"/>
        <w:rPr>
          <w:rFonts w:ascii="Trebuchet MS"/>
          <w:sz w:val="20"/>
        </w:rPr>
      </w:pPr>
    </w:p>
    <w:p w:rsidR="00EE3E16" w:rsidRDefault="00EE3E16">
      <w:pPr>
        <w:pStyle w:val="a3"/>
        <w:rPr>
          <w:rFonts w:ascii="Trebuchet MS"/>
          <w:sz w:val="20"/>
        </w:rPr>
      </w:pPr>
    </w:p>
    <w:p w:rsidR="00EE3E16" w:rsidRDefault="00EE3E16">
      <w:pPr>
        <w:pStyle w:val="a3"/>
        <w:rPr>
          <w:rFonts w:ascii="Trebuchet MS"/>
          <w:sz w:val="20"/>
        </w:rPr>
      </w:pPr>
    </w:p>
    <w:p w:rsidR="00EE3E16" w:rsidRDefault="00EE3E16">
      <w:pPr>
        <w:pStyle w:val="a3"/>
        <w:rPr>
          <w:rFonts w:ascii="Trebuchet MS"/>
          <w:sz w:val="20"/>
        </w:rPr>
      </w:pPr>
    </w:p>
    <w:p w:rsidR="00EE3E16" w:rsidRDefault="00EE3E16">
      <w:pPr>
        <w:pStyle w:val="a3"/>
        <w:rPr>
          <w:rFonts w:ascii="Trebuchet MS"/>
          <w:sz w:val="20"/>
        </w:rPr>
      </w:pPr>
      <w:bookmarkStart w:id="0" w:name="_GoBack"/>
      <w:bookmarkEnd w:id="0"/>
    </w:p>
    <w:p w:rsidR="00EE3E16" w:rsidRDefault="00EE3E16">
      <w:pPr>
        <w:pStyle w:val="a3"/>
        <w:spacing w:before="8"/>
        <w:rPr>
          <w:rFonts w:ascii="Trebuchet MS"/>
          <w:sz w:val="15"/>
        </w:rPr>
      </w:pPr>
    </w:p>
    <w:p w:rsidR="00EE3E16" w:rsidRDefault="00D06E87">
      <w:pPr>
        <w:pStyle w:val="a4"/>
      </w:pPr>
      <w:r>
        <w:t>ПРАВИЛА</w:t>
      </w:r>
    </w:p>
    <w:p w:rsidR="00EE3E16" w:rsidRDefault="00D06E87">
      <w:pPr>
        <w:pStyle w:val="a3"/>
        <w:spacing w:before="271" w:line="276" w:lineRule="auto"/>
        <w:ind w:left="2016" w:right="1751"/>
        <w:jc w:val="center"/>
      </w:pPr>
      <w:r>
        <w:t>внутреннего трудового распорядка работников</w:t>
      </w:r>
      <w:r>
        <w:rPr>
          <w:spacing w:val="-67"/>
        </w:rPr>
        <w:t xml:space="preserve"> </w:t>
      </w:r>
      <w:r>
        <w:t>в</w:t>
      </w:r>
      <w:r>
        <w:rPr>
          <w:spacing w:val="-1"/>
        </w:rPr>
        <w:t xml:space="preserve"> </w:t>
      </w:r>
      <w:r>
        <w:t>МБОУ</w:t>
      </w:r>
      <w:r>
        <w:rPr>
          <w:spacing w:val="1"/>
        </w:rPr>
        <w:t xml:space="preserve"> </w:t>
      </w:r>
      <w:r>
        <w:t>ООШ</w:t>
      </w:r>
      <w:r>
        <w:rPr>
          <w:spacing w:val="-2"/>
        </w:rPr>
        <w:t xml:space="preserve"> </w:t>
      </w:r>
      <w:r>
        <w:t>№</w:t>
      </w:r>
      <w:r>
        <w:rPr>
          <w:spacing w:val="-1"/>
        </w:rPr>
        <w:t xml:space="preserve"> </w:t>
      </w:r>
      <w:r>
        <w:t>5</w:t>
      </w:r>
      <w:r>
        <w:rPr>
          <w:spacing w:val="1"/>
        </w:rPr>
        <w:t xml:space="preserve"> </w:t>
      </w:r>
      <w:r>
        <w:t>города</w:t>
      </w:r>
      <w:r>
        <w:rPr>
          <w:spacing w:val="1"/>
        </w:rPr>
        <w:t xml:space="preserve"> </w:t>
      </w:r>
      <w:r>
        <w:t>Белово</w:t>
      </w: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0"/>
        </w:rPr>
      </w:pPr>
    </w:p>
    <w:p w:rsidR="00EE3E16" w:rsidRDefault="00EE3E16">
      <w:pPr>
        <w:pStyle w:val="a3"/>
        <w:rPr>
          <w:sz w:val="36"/>
        </w:rPr>
      </w:pPr>
    </w:p>
    <w:p w:rsidR="00EE3E16" w:rsidRDefault="00D06E87">
      <w:pPr>
        <w:pStyle w:val="a3"/>
        <w:spacing w:before="1"/>
        <w:ind w:left="1935" w:right="1751"/>
        <w:jc w:val="center"/>
      </w:pPr>
      <w:r>
        <w:t>Белово</w:t>
      </w:r>
      <w:r>
        <w:rPr>
          <w:spacing w:val="-3"/>
        </w:rPr>
        <w:t xml:space="preserve"> </w:t>
      </w:r>
      <w:r>
        <w:t>2024</w:t>
      </w:r>
    </w:p>
    <w:p w:rsidR="00803B32" w:rsidRDefault="00803B32">
      <w:pPr>
        <w:pStyle w:val="a3"/>
        <w:spacing w:before="1"/>
        <w:ind w:left="1935" w:right="1751"/>
        <w:jc w:val="center"/>
      </w:pPr>
    </w:p>
    <w:p w:rsidR="00803B32" w:rsidRDefault="00803B32">
      <w:pPr>
        <w:pStyle w:val="a3"/>
        <w:spacing w:before="1"/>
        <w:ind w:left="1935" w:right="1751"/>
        <w:jc w:val="center"/>
      </w:pPr>
    </w:p>
    <w:p w:rsidR="00803B32" w:rsidRDefault="00803B32">
      <w:pPr>
        <w:pStyle w:val="a3"/>
        <w:spacing w:before="1"/>
        <w:ind w:left="1935" w:right="1751"/>
        <w:jc w:val="center"/>
      </w:pPr>
    </w:p>
    <w:p w:rsidR="00803B32" w:rsidRPr="00803B32" w:rsidRDefault="00803B32" w:rsidP="00803B32">
      <w:pPr>
        <w:keepNext/>
        <w:keepLines/>
        <w:widowControl/>
        <w:autoSpaceDE/>
        <w:autoSpaceDN/>
        <w:spacing w:after="55" w:line="259" w:lineRule="auto"/>
        <w:ind w:left="10" w:right="143" w:hanging="10"/>
        <w:jc w:val="center"/>
        <w:outlineLvl w:val="0"/>
        <w:rPr>
          <w:b/>
          <w:color w:val="000000"/>
          <w:sz w:val="24"/>
          <w:lang w:eastAsia="ru-RU"/>
        </w:rPr>
      </w:pPr>
      <w:r w:rsidRPr="00803B32">
        <w:rPr>
          <w:b/>
          <w:color w:val="000000"/>
          <w:sz w:val="24"/>
          <w:lang w:eastAsia="ru-RU"/>
        </w:rPr>
        <w:lastRenderedPageBreak/>
        <w:t xml:space="preserve">1. ОБЩИЕ ПОЛОЖЕНИЯ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1.1. Настоящими Правилами внутреннего трудового распорядка (далее - Правила) устанавливается единый трудовой распорядок в муниципальном бюджетном общеобразовательном учреждении «Основная общеобразовательная школа № 5 города Белово»  (далее - Школа).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1.2. Правила составлены в соответствии со статьёй 189 Трудового кодекса РФ (далее – ТК), Федеральным законом РФ «Об образовании в Российской Федерации», иными федеральными законами и нормативными правовыми актами, содержащими нормы трудового права, Уставом школы и регулируют порядок приема и увольнения работников школы, взаимные права, обязанности и ответственность сторон трудового договора за их соблюдение, и исполнение (ст.ст. 21 и 22 ТК), режим работы, время отдыха, применяемые к работникам меры поощрения и взыскания, иные вопросы регулирования трудовых отношений в школе.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1.3. Правила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1.4.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  </w:t>
      </w:r>
    </w:p>
    <w:p w:rsidR="00803B32" w:rsidRPr="00803B32" w:rsidRDefault="00803B32" w:rsidP="00803B32">
      <w:pPr>
        <w:widowControl/>
        <w:tabs>
          <w:tab w:val="center" w:pos="3589"/>
        </w:tabs>
        <w:autoSpaceDE/>
        <w:autoSpaceDN/>
        <w:spacing w:after="11" w:line="305" w:lineRule="auto"/>
        <w:ind w:left="-15"/>
        <w:rPr>
          <w:color w:val="000000"/>
          <w:sz w:val="28"/>
          <w:lang w:eastAsia="ru-RU"/>
        </w:rPr>
      </w:pPr>
      <w:r w:rsidRPr="00803B32">
        <w:rPr>
          <w:color w:val="000000"/>
          <w:sz w:val="28"/>
          <w:lang w:eastAsia="ru-RU"/>
        </w:rPr>
        <w:t xml:space="preserve">1.5. </w:t>
      </w:r>
      <w:r w:rsidRPr="00803B32">
        <w:rPr>
          <w:color w:val="000000"/>
          <w:sz w:val="28"/>
          <w:lang w:eastAsia="ru-RU"/>
        </w:rPr>
        <w:tab/>
        <w:t xml:space="preserve">Правила вывешиваются в школе на официальном сайте.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1.6. При приеме на работу администрация школы обязана ознакомить работника с Правилами под расписку. </w:t>
      </w:r>
    </w:p>
    <w:p w:rsidR="00803B32" w:rsidRPr="00803B32" w:rsidRDefault="00803B32" w:rsidP="00803B32">
      <w:pPr>
        <w:widowControl/>
        <w:autoSpaceDE/>
        <w:autoSpaceDN/>
        <w:spacing w:after="11" w:line="305" w:lineRule="auto"/>
        <w:ind w:left="-5" w:right="136" w:hanging="10"/>
        <w:jc w:val="both"/>
        <w:rPr>
          <w:color w:val="000000"/>
          <w:sz w:val="24"/>
          <w:lang w:eastAsia="ru-RU"/>
        </w:rPr>
      </w:pPr>
    </w:p>
    <w:p w:rsidR="00803B32" w:rsidRPr="00803B32" w:rsidRDefault="00803B32" w:rsidP="00803B32">
      <w:pPr>
        <w:keepNext/>
        <w:keepLines/>
        <w:widowControl/>
        <w:autoSpaceDE/>
        <w:autoSpaceDN/>
        <w:spacing w:after="55" w:line="259" w:lineRule="auto"/>
        <w:ind w:left="10" w:right="145" w:hanging="10"/>
        <w:jc w:val="center"/>
        <w:outlineLvl w:val="0"/>
        <w:rPr>
          <w:b/>
          <w:color w:val="000000"/>
          <w:sz w:val="24"/>
          <w:lang w:eastAsia="ru-RU"/>
        </w:rPr>
      </w:pPr>
      <w:r w:rsidRPr="00803B32">
        <w:rPr>
          <w:b/>
          <w:color w:val="000000"/>
          <w:sz w:val="24"/>
          <w:lang w:eastAsia="ru-RU"/>
        </w:rPr>
        <w:t xml:space="preserve">II. ПОРЯДОК ПРИЁМА, ПЕРЕВОДА И УВОЛЬНЕНИЯ РАБОТНИКОВ </w:t>
      </w:r>
    </w:p>
    <w:p w:rsidR="00803B32" w:rsidRPr="00803B32" w:rsidRDefault="00803B32" w:rsidP="00803B32">
      <w:pPr>
        <w:widowControl/>
        <w:autoSpaceDE/>
        <w:autoSpaceDN/>
        <w:spacing w:after="11" w:line="305" w:lineRule="auto"/>
        <w:ind w:left="-5" w:right="136" w:hanging="10"/>
        <w:jc w:val="both"/>
        <w:rPr>
          <w:color w:val="000000"/>
          <w:sz w:val="28"/>
          <w:szCs w:val="28"/>
          <w:lang w:eastAsia="ru-RU"/>
        </w:rPr>
      </w:pPr>
      <w:r w:rsidRPr="00803B32">
        <w:rPr>
          <w:color w:val="000000"/>
          <w:sz w:val="28"/>
          <w:szCs w:val="28"/>
          <w:lang w:eastAsia="ru-RU"/>
        </w:rPr>
        <w:t xml:space="preserve">2.1. Работники реализуют свое право на труд путем заключения трудового договора (контракта) с работодателем - Школой (ст. 67 ТК РФ). </w:t>
      </w:r>
    </w:p>
    <w:p w:rsidR="00803B32" w:rsidRPr="00803B32" w:rsidRDefault="00803B32" w:rsidP="00803B32">
      <w:pPr>
        <w:widowControl/>
        <w:autoSpaceDE/>
        <w:autoSpaceDN/>
        <w:spacing w:after="11" w:line="305" w:lineRule="auto"/>
        <w:ind w:left="-5" w:right="136" w:hanging="10"/>
        <w:jc w:val="both"/>
        <w:rPr>
          <w:color w:val="000000"/>
          <w:sz w:val="28"/>
          <w:szCs w:val="28"/>
          <w:lang w:eastAsia="ru-RU"/>
        </w:rPr>
      </w:pPr>
      <w:r w:rsidRPr="00803B32">
        <w:rPr>
          <w:color w:val="000000"/>
          <w:sz w:val="28"/>
          <w:szCs w:val="28"/>
          <w:lang w:eastAsia="ru-RU"/>
        </w:rPr>
        <w:t xml:space="preserve">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68 ТК РФ). Прием на работу оформляется приказом директора школы, изданным на основании заключенного трудового договора, который объявляется работнику под роспись в трехдневный срок со дня фактического начала работы.  </w:t>
      </w:r>
    </w:p>
    <w:p w:rsidR="00803B32" w:rsidRPr="00803B32" w:rsidRDefault="00803B32" w:rsidP="00803B32">
      <w:pPr>
        <w:widowControl/>
        <w:tabs>
          <w:tab w:val="center" w:pos="4316"/>
        </w:tabs>
        <w:autoSpaceDE/>
        <w:autoSpaceDN/>
        <w:spacing w:after="43" w:line="305" w:lineRule="auto"/>
        <w:ind w:left="-15"/>
        <w:rPr>
          <w:color w:val="000000"/>
          <w:sz w:val="28"/>
          <w:szCs w:val="28"/>
          <w:lang w:eastAsia="ru-RU"/>
        </w:rPr>
      </w:pPr>
      <w:r w:rsidRPr="00803B32">
        <w:rPr>
          <w:color w:val="000000"/>
          <w:sz w:val="28"/>
          <w:szCs w:val="28"/>
          <w:lang w:eastAsia="ru-RU"/>
        </w:rPr>
        <w:lastRenderedPageBreak/>
        <w:t xml:space="preserve">2.3.  </w:t>
      </w:r>
      <w:r w:rsidRPr="00803B32">
        <w:rPr>
          <w:color w:val="000000"/>
          <w:sz w:val="28"/>
          <w:szCs w:val="28"/>
          <w:lang w:eastAsia="ru-RU"/>
        </w:rPr>
        <w:tab/>
        <w:t xml:space="preserve">При приеме на работу работодатель обязан потребовать от работника: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заявление о приеме на работу (по образцу);  </w:t>
      </w:r>
    </w:p>
    <w:p w:rsidR="00803B32" w:rsidRPr="00803B32" w:rsidRDefault="00803B32" w:rsidP="00803B32">
      <w:pPr>
        <w:widowControl/>
        <w:numPr>
          <w:ilvl w:val="0"/>
          <w:numId w:val="1"/>
        </w:numPr>
        <w:autoSpaceDE/>
        <w:autoSpaceDN/>
        <w:spacing w:after="34" w:line="305" w:lineRule="auto"/>
        <w:ind w:right="136" w:hanging="360"/>
        <w:jc w:val="both"/>
        <w:rPr>
          <w:color w:val="000000"/>
          <w:sz w:val="28"/>
          <w:szCs w:val="28"/>
          <w:lang w:eastAsia="ru-RU"/>
        </w:rPr>
      </w:pPr>
      <w:r w:rsidRPr="00803B32">
        <w:rPr>
          <w:color w:val="000000"/>
          <w:sz w:val="28"/>
          <w:szCs w:val="28"/>
          <w:lang w:eastAsia="ru-RU"/>
        </w:rPr>
        <w:t xml:space="preserve">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w:t>
      </w:r>
    </w:p>
    <w:p w:rsidR="00803B32" w:rsidRPr="00803B32" w:rsidRDefault="00803B32" w:rsidP="00803B32">
      <w:pPr>
        <w:widowControl/>
        <w:numPr>
          <w:ilvl w:val="0"/>
          <w:numId w:val="1"/>
        </w:numPr>
        <w:autoSpaceDE/>
        <w:autoSpaceDN/>
        <w:spacing w:after="51" w:line="269" w:lineRule="auto"/>
        <w:ind w:right="136" w:hanging="360"/>
        <w:jc w:val="both"/>
        <w:rPr>
          <w:color w:val="000000"/>
          <w:sz w:val="28"/>
          <w:szCs w:val="28"/>
          <w:lang w:eastAsia="ru-RU"/>
        </w:rPr>
      </w:pPr>
      <w:r w:rsidRPr="00803B32">
        <w:rPr>
          <w:color w:val="000000"/>
          <w:sz w:val="28"/>
          <w:szCs w:val="28"/>
          <w:lang w:eastAsia="ru-RU"/>
        </w:rPr>
        <w:t xml:space="preserve">трудовую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оплата труда которых устанавливается в зависимости от стажа работы, представляют выписку из трудовой книжки, </w:t>
      </w:r>
    </w:p>
    <w:p w:rsidR="00803B32" w:rsidRPr="00803B32" w:rsidRDefault="00803B32" w:rsidP="00803B32">
      <w:pPr>
        <w:widowControl/>
        <w:autoSpaceDE/>
        <w:autoSpaceDN/>
        <w:spacing w:after="37" w:line="305" w:lineRule="auto"/>
        <w:ind w:left="723" w:right="136" w:hanging="10"/>
        <w:jc w:val="both"/>
        <w:rPr>
          <w:color w:val="000000"/>
          <w:sz w:val="28"/>
          <w:szCs w:val="28"/>
          <w:lang w:eastAsia="ru-RU"/>
        </w:rPr>
      </w:pPr>
      <w:r w:rsidRPr="00803B32">
        <w:rPr>
          <w:color w:val="000000"/>
          <w:sz w:val="28"/>
          <w:szCs w:val="28"/>
          <w:lang w:eastAsia="ru-RU"/>
        </w:rPr>
        <w:t xml:space="preserve">заверенную администрацией по месту основной работы;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страховое свидетельство государственного пенсионного страхования;  </w:t>
      </w:r>
    </w:p>
    <w:p w:rsidR="00803B32" w:rsidRPr="00803B32" w:rsidRDefault="00803B32" w:rsidP="00803B32">
      <w:pPr>
        <w:widowControl/>
        <w:numPr>
          <w:ilvl w:val="0"/>
          <w:numId w:val="1"/>
        </w:numPr>
        <w:autoSpaceDE/>
        <w:autoSpaceDN/>
        <w:spacing w:after="11" w:line="305" w:lineRule="auto"/>
        <w:ind w:right="136" w:hanging="360"/>
        <w:jc w:val="both"/>
        <w:rPr>
          <w:sz w:val="28"/>
          <w:szCs w:val="28"/>
          <w:lang w:eastAsia="ru-RU"/>
        </w:rPr>
      </w:pPr>
      <w:r w:rsidRPr="00803B32">
        <w:rPr>
          <w:sz w:val="28"/>
          <w:szCs w:val="28"/>
          <w:lang w:eastAsia="ru-RU"/>
        </w:rPr>
        <w:t xml:space="preserve">документы воинского учета - для военнообязанных и лиц, подлежащих призыву на военную службу;  </w:t>
      </w:r>
    </w:p>
    <w:p w:rsidR="00803B32" w:rsidRPr="00803B32" w:rsidRDefault="00803B32" w:rsidP="00803B32">
      <w:pPr>
        <w:widowControl/>
        <w:numPr>
          <w:ilvl w:val="0"/>
          <w:numId w:val="1"/>
        </w:numPr>
        <w:autoSpaceDE/>
        <w:autoSpaceDN/>
        <w:spacing w:after="32" w:line="305" w:lineRule="auto"/>
        <w:ind w:right="136" w:hanging="360"/>
        <w:jc w:val="both"/>
        <w:rPr>
          <w:color w:val="000000"/>
          <w:sz w:val="28"/>
          <w:szCs w:val="28"/>
          <w:lang w:eastAsia="ru-RU"/>
        </w:rPr>
      </w:pPr>
      <w:r w:rsidRPr="00803B32">
        <w:rPr>
          <w:color w:val="000000"/>
          <w:sz w:val="28"/>
          <w:szCs w:val="28"/>
          <w:lang w:eastAsia="ru-RU"/>
        </w:rPr>
        <w:t xml:space="preserve">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медицинскую книжку (для совместителей – копию);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ИНН;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803B32" w:rsidRPr="00803B32" w:rsidRDefault="00803B32" w:rsidP="00803B32">
      <w:pPr>
        <w:widowControl/>
        <w:tabs>
          <w:tab w:val="center" w:pos="4605"/>
        </w:tabs>
        <w:autoSpaceDE/>
        <w:autoSpaceDN/>
        <w:spacing w:after="44" w:line="305" w:lineRule="auto"/>
        <w:ind w:left="-15"/>
        <w:rPr>
          <w:color w:val="000000"/>
          <w:sz w:val="28"/>
          <w:szCs w:val="28"/>
          <w:lang w:eastAsia="ru-RU"/>
        </w:rPr>
      </w:pPr>
      <w:r w:rsidRPr="00803B32">
        <w:rPr>
          <w:color w:val="000000"/>
          <w:sz w:val="28"/>
          <w:szCs w:val="28"/>
          <w:lang w:eastAsia="ru-RU"/>
        </w:rPr>
        <w:t xml:space="preserve">2.4.  </w:t>
      </w:r>
      <w:r w:rsidRPr="00803B32">
        <w:rPr>
          <w:color w:val="000000"/>
          <w:sz w:val="28"/>
          <w:szCs w:val="28"/>
          <w:lang w:eastAsia="ru-RU"/>
        </w:rPr>
        <w:tab/>
        <w:t xml:space="preserve">При приеме на работу работник, при необходимости, должен предоставить: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документы о повышении квалификации, свидетельства, сертификаты, удостоверения и др.;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документы о награждении;  </w:t>
      </w:r>
    </w:p>
    <w:p w:rsidR="00803B32" w:rsidRPr="00803B32" w:rsidRDefault="00803B32" w:rsidP="00803B32">
      <w:pPr>
        <w:widowControl/>
        <w:numPr>
          <w:ilvl w:val="0"/>
          <w:numId w:val="1"/>
        </w:numPr>
        <w:autoSpaceDE/>
        <w:autoSpaceDN/>
        <w:spacing w:after="11" w:line="305" w:lineRule="auto"/>
        <w:ind w:right="136" w:hanging="360"/>
        <w:jc w:val="both"/>
        <w:rPr>
          <w:sz w:val="28"/>
          <w:szCs w:val="28"/>
          <w:lang w:eastAsia="ru-RU"/>
        </w:rPr>
      </w:pPr>
      <w:r w:rsidRPr="00803B32">
        <w:rPr>
          <w:sz w:val="28"/>
          <w:szCs w:val="28"/>
          <w:lang w:eastAsia="ru-RU"/>
        </w:rPr>
        <w:t xml:space="preserve">свидетельство о рождении ребенка;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свидетельство о заключении брака; </w:t>
      </w:r>
    </w:p>
    <w:p w:rsidR="00803B32" w:rsidRPr="00803B32" w:rsidRDefault="00803B32" w:rsidP="00803B32">
      <w:pPr>
        <w:widowControl/>
        <w:numPr>
          <w:ilvl w:val="1"/>
          <w:numId w:val="3"/>
        </w:numPr>
        <w:autoSpaceDE/>
        <w:autoSpaceDN/>
        <w:spacing w:after="11" w:line="305" w:lineRule="auto"/>
        <w:ind w:left="0" w:right="136" w:hanging="10"/>
        <w:jc w:val="both"/>
        <w:rPr>
          <w:color w:val="000000"/>
          <w:sz w:val="28"/>
          <w:szCs w:val="28"/>
          <w:lang w:eastAsia="ru-RU"/>
        </w:rPr>
      </w:pPr>
      <w:r w:rsidRPr="00803B32">
        <w:rPr>
          <w:color w:val="000000"/>
          <w:sz w:val="28"/>
          <w:szCs w:val="28"/>
          <w:lang w:eastAsia="ru-RU"/>
        </w:rPr>
        <w:lastRenderedPageBreak/>
        <w:t xml:space="preserve">Прием на работу в школу без предъявления перечисленных документов не допускается. Вместе с тем запрещается требовать от лица, поступающего на работу, документы помимо предусмотренных законодательством (ст. 65 ТК РФ).  </w:t>
      </w:r>
    </w:p>
    <w:p w:rsidR="00803B32" w:rsidRPr="00803B32" w:rsidRDefault="00803B32" w:rsidP="00803B32">
      <w:pPr>
        <w:widowControl/>
        <w:numPr>
          <w:ilvl w:val="1"/>
          <w:numId w:val="3"/>
        </w:numPr>
        <w:autoSpaceDE/>
        <w:autoSpaceDN/>
        <w:spacing w:after="45" w:line="305" w:lineRule="auto"/>
        <w:ind w:left="0" w:right="136" w:hanging="10"/>
        <w:jc w:val="both"/>
        <w:rPr>
          <w:color w:val="000000"/>
          <w:sz w:val="28"/>
          <w:szCs w:val="28"/>
          <w:lang w:eastAsia="ru-RU"/>
        </w:rPr>
      </w:pPr>
      <w:r w:rsidRPr="00803B32">
        <w:rPr>
          <w:color w:val="000000"/>
          <w:sz w:val="28"/>
          <w:szCs w:val="28"/>
          <w:lang w:eastAsia="ru-RU"/>
        </w:rPr>
        <w:t xml:space="preserve">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Оформление трудовой книжки работнику, принятому на работу впервые или не имеющему трудовой книжки, осуществляется работодателем в присутствии работника не позднее недельного срока со дня приема на работу. На работающих по совместительству трудовые книжки ведутся по основному месту работы.  2.7.  При приеме на работу работодатель обязан ознакомить работника под роспись с Уставом школы, коллективным договором, должностной инструкцией, настоящими Правилами и другими локальными нормативными актами, определяющими конкретные трудовые обязанности работника. Провести инструктаж по охране труда и технике безопасности, санитарным правилам и нормам, противопожарной безопасности и организации охраны жизни и здоровья детей с оформлением в журналах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 </w:t>
      </w:r>
    </w:p>
    <w:p w:rsidR="00803B32" w:rsidRPr="00803B32" w:rsidRDefault="00803B32" w:rsidP="00803B32">
      <w:pPr>
        <w:widowControl/>
        <w:numPr>
          <w:ilvl w:val="1"/>
          <w:numId w:val="4"/>
        </w:numPr>
        <w:autoSpaceDE/>
        <w:autoSpaceDN/>
        <w:spacing w:after="11" w:line="305" w:lineRule="auto"/>
        <w:ind w:left="0" w:right="136" w:firstLine="11"/>
        <w:jc w:val="both"/>
        <w:rPr>
          <w:sz w:val="28"/>
          <w:szCs w:val="28"/>
          <w:lang w:eastAsia="ru-RU"/>
        </w:rPr>
      </w:pPr>
      <w:r w:rsidRPr="00803B32">
        <w:rPr>
          <w:sz w:val="28"/>
          <w:szCs w:val="28"/>
          <w:lang w:eastAsia="ru-RU"/>
        </w:rPr>
        <w:t xml:space="preserve">Работодатель при приеме на работу вправе установить работнику испытательный срок до трех месяцев, заместителям директора - до шести месяцев (ст. 70 ТК).  </w:t>
      </w:r>
    </w:p>
    <w:p w:rsidR="00803B32" w:rsidRPr="00803B32" w:rsidRDefault="00803B32" w:rsidP="00803B32">
      <w:pPr>
        <w:widowControl/>
        <w:numPr>
          <w:ilvl w:val="1"/>
          <w:numId w:val="4"/>
        </w:numPr>
        <w:autoSpaceDE/>
        <w:autoSpaceDN/>
        <w:spacing w:after="11" w:line="305" w:lineRule="auto"/>
        <w:ind w:left="0" w:right="136" w:firstLine="11"/>
        <w:jc w:val="both"/>
        <w:rPr>
          <w:color w:val="000000"/>
          <w:sz w:val="28"/>
          <w:szCs w:val="28"/>
          <w:lang w:eastAsia="ru-RU"/>
        </w:rPr>
      </w:pPr>
      <w:r w:rsidRPr="00803B32">
        <w:rPr>
          <w:color w:val="000000"/>
          <w:sz w:val="28"/>
          <w:szCs w:val="28"/>
          <w:lang w:eastAsia="ru-RU"/>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 2 ст. 67 ТК), условие об испытании может быть включено в трудовой договор, только если стороны оформили его в виде отдельного соглашения до начала работы.  </w:t>
      </w:r>
    </w:p>
    <w:p w:rsidR="00803B32" w:rsidRPr="00803B32" w:rsidRDefault="00803B32" w:rsidP="00803B32">
      <w:pPr>
        <w:widowControl/>
        <w:numPr>
          <w:ilvl w:val="1"/>
          <w:numId w:val="4"/>
        </w:numPr>
        <w:autoSpaceDE/>
        <w:autoSpaceDN/>
        <w:spacing w:after="11" w:line="305" w:lineRule="auto"/>
        <w:ind w:left="0" w:right="136" w:firstLine="1"/>
        <w:jc w:val="both"/>
        <w:rPr>
          <w:color w:val="000000"/>
          <w:sz w:val="28"/>
          <w:szCs w:val="28"/>
          <w:lang w:eastAsia="ru-RU"/>
        </w:rPr>
      </w:pPr>
      <w:r w:rsidRPr="00803B32">
        <w:rPr>
          <w:color w:val="000000"/>
          <w:sz w:val="28"/>
          <w:szCs w:val="28"/>
          <w:lang w:eastAsia="ru-RU"/>
        </w:rPr>
        <w:t xml:space="preserve">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803B32" w:rsidRPr="00803B32" w:rsidRDefault="00803B32" w:rsidP="00803B32">
      <w:pPr>
        <w:widowControl/>
        <w:numPr>
          <w:ilvl w:val="1"/>
          <w:numId w:val="4"/>
        </w:numPr>
        <w:autoSpaceDE/>
        <w:autoSpaceDN/>
        <w:spacing w:after="38" w:line="305" w:lineRule="auto"/>
        <w:ind w:left="0" w:right="136" w:firstLine="1"/>
        <w:jc w:val="both"/>
        <w:rPr>
          <w:color w:val="000000"/>
          <w:sz w:val="28"/>
          <w:szCs w:val="28"/>
          <w:lang w:eastAsia="ru-RU"/>
        </w:rPr>
      </w:pPr>
      <w:r w:rsidRPr="00803B32">
        <w:rPr>
          <w:color w:val="000000"/>
          <w:sz w:val="28"/>
          <w:szCs w:val="28"/>
          <w:lang w:eastAsia="ru-RU"/>
        </w:rPr>
        <w:t xml:space="preserve">Испытание при приеме на работу не устанавливается для: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lastRenderedPageBreak/>
        <w:t xml:space="preserve">беременных женщин и женщин, имеющих детей в возрасте до полутора лет;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лиц, не достигших возраста восемнадцати лет;  </w:t>
      </w:r>
    </w:p>
    <w:p w:rsidR="00803B32" w:rsidRPr="00803B32" w:rsidRDefault="00803B32" w:rsidP="00803B32">
      <w:pPr>
        <w:widowControl/>
        <w:numPr>
          <w:ilvl w:val="0"/>
          <w:numId w:val="1"/>
        </w:numPr>
        <w:autoSpaceDE/>
        <w:autoSpaceDN/>
        <w:spacing w:after="33" w:line="305" w:lineRule="auto"/>
        <w:ind w:right="136" w:hanging="360"/>
        <w:jc w:val="both"/>
        <w:rPr>
          <w:color w:val="000000"/>
          <w:sz w:val="28"/>
          <w:szCs w:val="28"/>
          <w:lang w:eastAsia="ru-RU"/>
        </w:rPr>
      </w:pPr>
      <w:r w:rsidRPr="00803B32">
        <w:rPr>
          <w:color w:val="000000"/>
          <w:sz w:val="28"/>
          <w:szCs w:val="28"/>
          <w:lang w:eastAsia="ru-RU"/>
        </w:rPr>
        <w:t xml:space="preserve">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лиц, приглашенных на работу в порядке перевода от другого работодателя по согласованию между работодателями;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лиц, заключающих трудовой договор на срок до двух месяцев.  </w:t>
      </w:r>
    </w:p>
    <w:p w:rsidR="00803B32" w:rsidRPr="00803B32" w:rsidRDefault="00803B32" w:rsidP="00803B32">
      <w:pPr>
        <w:widowControl/>
        <w:numPr>
          <w:ilvl w:val="1"/>
          <w:numId w:val="2"/>
        </w:numPr>
        <w:autoSpaceDE/>
        <w:autoSpaceDN/>
        <w:spacing w:after="11" w:line="305" w:lineRule="auto"/>
        <w:ind w:right="136" w:firstLine="11"/>
        <w:jc w:val="both"/>
        <w:rPr>
          <w:color w:val="000000"/>
          <w:sz w:val="28"/>
          <w:szCs w:val="28"/>
          <w:lang w:eastAsia="ru-RU"/>
        </w:rPr>
      </w:pPr>
      <w:r w:rsidRPr="00803B32">
        <w:rPr>
          <w:color w:val="000000"/>
          <w:sz w:val="28"/>
          <w:szCs w:val="28"/>
          <w:lang w:eastAsia="ru-RU"/>
        </w:rPr>
        <w:t xml:space="preserve">Работодатель вправе заключать срочные договора, в соответствии с действующим законодательством.  </w:t>
      </w:r>
    </w:p>
    <w:p w:rsidR="00803B32" w:rsidRPr="00803B32" w:rsidRDefault="00803B32" w:rsidP="00803B32">
      <w:pPr>
        <w:widowControl/>
        <w:numPr>
          <w:ilvl w:val="1"/>
          <w:numId w:val="2"/>
        </w:numPr>
        <w:autoSpaceDE/>
        <w:autoSpaceDN/>
        <w:spacing w:after="11" w:line="305" w:lineRule="auto"/>
        <w:ind w:right="136" w:hanging="10"/>
        <w:jc w:val="both"/>
        <w:rPr>
          <w:color w:val="000000"/>
          <w:sz w:val="28"/>
          <w:szCs w:val="28"/>
          <w:lang w:eastAsia="ru-RU"/>
        </w:rPr>
      </w:pPr>
      <w:r w:rsidRPr="00803B32">
        <w:rPr>
          <w:color w:val="000000"/>
          <w:sz w:val="28"/>
          <w:szCs w:val="28"/>
          <w:lang w:eastAsia="ru-RU"/>
        </w:rPr>
        <w:t xml:space="preserve">Недопустимо необоснованно отказывать в приеме на работу (ст. 64 ТК РФ). </w:t>
      </w:r>
    </w:p>
    <w:p w:rsidR="00803B32" w:rsidRPr="00803B32" w:rsidRDefault="00803B32" w:rsidP="00803B32">
      <w:pPr>
        <w:widowControl/>
        <w:autoSpaceDE/>
        <w:autoSpaceDN/>
        <w:spacing w:after="37" w:line="305" w:lineRule="auto"/>
        <w:ind w:left="-5" w:right="136" w:hanging="10"/>
        <w:jc w:val="both"/>
        <w:rPr>
          <w:color w:val="000000"/>
          <w:sz w:val="28"/>
          <w:szCs w:val="28"/>
          <w:lang w:eastAsia="ru-RU"/>
        </w:rPr>
      </w:pPr>
      <w:r w:rsidRPr="00803B32">
        <w:rPr>
          <w:color w:val="000000"/>
          <w:sz w:val="28"/>
          <w:szCs w:val="28"/>
          <w:lang w:eastAsia="ru-RU"/>
        </w:rPr>
        <w:t xml:space="preserve">Основанием для отказа являются: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медицинские противопоказания;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отсутствие вакантных должностей;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отсутствие необходимого образования (навыков);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наличие непогашенных судимостей.  </w:t>
      </w:r>
    </w:p>
    <w:p w:rsidR="00803B32" w:rsidRPr="00803B32" w:rsidRDefault="00803B32" w:rsidP="00803B32">
      <w:pPr>
        <w:widowControl/>
        <w:numPr>
          <w:ilvl w:val="1"/>
          <w:numId w:val="5"/>
        </w:numPr>
        <w:autoSpaceDE/>
        <w:autoSpaceDN/>
        <w:spacing w:after="11" w:line="305" w:lineRule="auto"/>
        <w:ind w:left="0" w:right="136" w:hanging="10"/>
        <w:jc w:val="both"/>
        <w:rPr>
          <w:color w:val="000000"/>
          <w:sz w:val="28"/>
          <w:szCs w:val="28"/>
          <w:lang w:eastAsia="ru-RU"/>
        </w:rPr>
      </w:pPr>
      <w:r w:rsidRPr="00803B32">
        <w:rPr>
          <w:color w:val="000000"/>
          <w:sz w:val="28"/>
          <w:szCs w:val="28"/>
          <w:lang w:eastAsia="ru-RU"/>
        </w:rPr>
        <w:t xml:space="preserve">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копии страхового свидетельства государственного пенсионного страхования, </w:t>
      </w:r>
      <w:r w:rsidRPr="00803B32">
        <w:rPr>
          <w:sz w:val="28"/>
          <w:szCs w:val="28"/>
          <w:lang w:eastAsia="ru-RU"/>
        </w:rPr>
        <w:t>копии документов воинского учета</w:t>
      </w:r>
      <w:r w:rsidRPr="00803B32">
        <w:rPr>
          <w:color w:val="000000"/>
          <w:sz w:val="28"/>
          <w:szCs w:val="28"/>
          <w:lang w:eastAsia="ru-RU"/>
        </w:rPr>
        <w:t xml:space="preserve">, копий документов об образовании, о квалификации и (или) наличии специальных званий, копии ИНН, копии аттестационного листа и других необходимых документов. Личное дело работника хранится в школе, в том числе и после увольнения, до достижения работником возраста 75-ти лет. О приеме работника в школу делается запись в книге учета личного состава. </w:t>
      </w:r>
    </w:p>
    <w:p w:rsidR="00803B32" w:rsidRPr="00803B32" w:rsidRDefault="00803B32" w:rsidP="00803B32">
      <w:pPr>
        <w:widowControl/>
        <w:numPr>
          <w:ilvl w:val="1"/>
          <w:numId w:val="5"/>
        </w:numPr>
        <w:autoSpaceDE/>
        <w:autoSpaceDN/>
        <w:spacing w:after="11" w:line="305" w:lineRule="auto"/>
        <w:ind w:left="0" w:right="136" w:hanging="10"/>
        <w:jc w:val="both"/>
        <w:rPr>
          <w:color w:val="000000"/>
          <w:sz w:val="28"/>
          <w:szCs w:val="28"/>
          <w:lang w:eastAsia="ru-RU"/>
        </w:rPr>
      </w:pPr>
      <w:r w:rsidRPr="00803B32">
        <w:rPr>
          <w:color w:val="000000"/>
          <w:sz w:val="28"/>
          <w:szCs w:val="28"/>
          <w:lang w:eastAsia="ru-RU"/>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ТК РФ). </w:t>
      </w:r>
    </w:p>
    <w:p w:rsidR="00803B32" w:rsidRPr="00803B32" w:rsidRDefault="00803B32" w:rsidP="00803B32">
      <w:pPr>
        <w:widowControl/>
        <w:numPr>
          <w:ilvl w:val="1"/>
          <w:numId w:val="5"/>
        </w:numPr>
        <w:autoSpaceDE/>
        <w:autoSpaceDN/>
        <w:spacing w:after="11" w:line="305" w:lineRule="auto"/>
        <w:ind w:left="0" w:right="136" w:hanging="10"/>
        <w:jc w:val="both"/>
        <w:rPr>
          <w:color w:val="000000"/>
          <w:sz w:val="28"/>
          <w:szCs w:val="28"/>
          <w:lang w:eastAsia="ru-RU"/>
        </w:rPr>
      </w:pPr>
      <w:r w:rsidRPr="00803B32">
        <w:rPr>
          <w:color w:val="000000"/>
          <w:sz w:val="28"/>
          <w:szCs w:val="28"/>
          <w:lang w:eastAsia="ru-RU"/>
        </w:rPr>
        <w:t xml:space="preserve">Временный перевод работника на другую работу, в том числе на срок до одного месяца для замещения отсутствующего работника, без его </w:t>
      </w:r>
      <w:r w:rsidRPr="00803B32">
        <w:rPr>
          <w:color w:val="000000"/>
          <w:sz w:val="28"/>
          <w:szCs w:val="28"/>
          <w:lang w:eastAsia="ru-RU"/>
        </w:rPr>
        <w:lastRenderedPageBreak/>
        <w:t xml:space="preserve">согласия возможен лишь в случаях, предусмотренных частью второй ст. 72.2 ТК РФ. </w:t>
      </w:r>
    </w:p>
    <w:p w:rsidR="00803B32" w:rsidRPr="00803B32" w:rsidRDefault="00803B32" w:rsidP="00803B32">
      <w:pPr>
        <w:widowControl/>
        <w:numPr>
          <w:ilvl w:val="1"/>
          <w:numId w:val="5"/>
        </w:numPr>
        <w:autoSpaceDE/>
        <w:autoSpaceDN/>
        <w:spacing w:after="11" w:line="305" w:lineRule="auto"/>
        <w:ind w:left="0" w:right="136" w:hanging="10"/>
        <w:jc w:val="both"/>
        <w:rPr>
          <w:color w:val="000000"/>
          <w:sz w:val="28"/>
          <w:szCs w:val="28"/>
          <w:lang w:eastAsia="ru-RU"/>
        </w:rPr>
      </w:pPr>
      <w:r w:rsidRPr="00803B32">
        <w:rPr>
          <w:color w:val="000000"/>
          <w:sz w:val="28"/>
          <w:szCs w:val="28"/>
          <w:lang w:eastAsia="ru-RU"/>
        </w:rPr>
        <w:t xml:space="preserve">Администрация школы не вправе переводить или перемещать работника на работу, противопоказанную ему по состоянию здоровья. 3акон обязывает руководителя перевести работника с его согласия на другую работу в соответствии с медицинским заключением (ст. 73 ТК РФ). </w:t>
      </w:r>
    </w:p>
    <w:p w:rsidR="00803B32" w:rsidRPr="00803B32" w:rsidRDefault="00803B32" w:rsidP="00803B32">
      <w:pPr>
        <w:widowControl/>
        <w:numPr>
          <w:ilvl w:val="1"/>
          <w:numId w:val="5"/>
        </w:numPr>
        <w:autoSpaceDE/>
        <w:autoSpaceDN/>
        <w:spacing w:after="11" w:line="305" w:lineRule="auto"/>
        <w:ind w:left="0" w:right="136" w:hanging="10"/>
        <w:jc w:val="both"/>
        <w:rPr>
          <w:color w:val="000000"/>
          <w:sz w:val="28"/>
          <w:szCs w:val="28"/>
          <w:lang w:eastAsia="ru-RU"/>
        </w:rPr>
      </w:pPr>
      <w:r w:rsidRPr="00803B32">
        <w:rPr>
          <w:color w:val="000000"/>
          <w:sz w:val="28"/>
          <w:szCs w:val="28"/>
          <w:lang w:eastAsia="ru-RU"/>
        </w:rPr>
        <w:t xml:space="preserve">Перемещение работника в школе на другое рабочее место, если оно не влечет за собой изменения определенных сторонами условий трудового договора, не требует согласия работника (ст.73 ТК РФ). </w:t>
      </w:r>
    </w:p>
    <w:p w:rsidR="00803B32" w:rsidRPr="00803B32" w:rsidRDefault="00803B32" w:rsidP="00803B32">
      <w:pPr>
        <w:widowControl/>
        <w:numPr>
          <w:ilvl w:val="1"/>
          <w:numId w:val="5"/>
        </w:numPr>
        <w:autoSpaceDE/>
        <w:autoSpaceDN/>
        <w:spacing w:after="11" w:line="305" w:lineRule="auto"/>
        <w:ind w:left="0" w:right="136" w:hanging="10"/>
        <w:jc w:val="both"/>
        <w:rPr>
          <w:color w:val="000000"/>
          <w:sz w:val="28"/>
          <w:szCs w:val="28"/>
          <w:lang w:eastAsia="ru-RU"/>
        </w:rPr>
      </w:pPr>
      <w:r w:rsidRPr="00803B32">
        <w:rPr>
          <w:color w:val="000000"/>
          <w:sz w:val="28"/>
          <w:szCs w:val="28"/>
          <w:lang w:eastAsia="ru-RU"/>
        </w:rPr>
        <w:t xml:space="preserve">Изменение определенных сторонами условий трудового договора, связанных с изменением организационных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 Об изменении определенных сторонами условий трудового договора работник должен быть предупрежден в письменной форме не позднее, чем за два месяца (ст.74 ТК РФ).  </w:t>
      </w:r>
    </w:p>
    <w:p w:rsidR="00803B32" w:rsidRPr="00803B32" w:rsidRDefault="00803B32" w:rsidP="00803B32">
      <w:pPr>
        <w:widowControl/>
        <w:numPr>
          <w:ilvl w:val="1"/>
          <w:numId w:val="5"/>
        </w:numPr>
        <w:autoSpaceDE/>
        <w:autoSpaceDN/>
        <w:spacing w:after="11" w:line="305" w:lineRule="auto"/>
        <w:ind w:left="0" w:right="136" w:hanging="10"/>
        <w:jc w:val="both"/>
        <w:rPr>
          <w:color w:val="000000"/>
          <w:sz w:val="28"/>
          <w:szCs w:val="28"/>
          <w:lang w:eastAsia="ru-RU"/>
        </w:rPr>
      </w:pPr>
      <w:r w:rsidRPr="00803B32">
        <w:rPr>
          <w:color w:val="000000"/>
          <w:sz w:val="28"/>
          <w:szCs w:val="28"/>
          <w:lang w:eastAsia="ru-RU"/>
        </w:rPr>
        <w:t xml:space="preserve">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охране труда и технике безопасности, производственной санитарным правилам и нормам, противопожарной безопасности и организации охраны жизни и здоровья детей с оформлением в журналах установленного образца.  </w:t>
      </w:r>
    </w:p>
    <w:p w:rsidR="00803B32" w:rsidRPr="00803B32" w:rsidRDefault="00803B32" w:rsidP="00803B32">
      <w:pPr>
        <w:widowControl/>
        <w:numPr>
          <w:ilvl w:val="1"/>
          <w:numId w:val="5"/>
        </w:numPr>
        <w:autoSpaceDE/>
        <w:autoSpaceDN/>
        <w:spacing w:after="35" w:line="305" w:lineRule="auto"/>
        <w:ind w:left="0" w:right="136" w:hanging="10"/>
        <w:jc w:val="both"/>
        <w:rPr>
          <w:color w:val="000000"/>
          <w:sz w:val="28"/>
          <w:szCs w:val="28"/>
          <w:lang w:eastAsia="ru-RU"/>
        </w:rPr>
      </w:pPr>
      <w:r w:rsidRPr="00803B32">
        <w:rPr>
          <w:color w:val="000000"/>
          <w:sz w:val="28"/>
          <w:szCs w:val="28"/>
          <w:lang w:eastAsia="ru-RU"/>
        </w:rPr>
        <w:t xml:space="preserve">Работник имеет право расторгнуть трудовой договор, предупредив об этом работодателя письменно за две недели (ст. 80 ТК РФ). 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 Независимо от причины прекращения трудового договора работодатель обязан: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издать приказ об увольнении, указав основание прекращения трудового договора в точном соответствии с пунктом и статьей ТК РФ;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выдать работнику оформленную трудовую книжку в день прекращения трудового договора (ст. 84.1 ТК РФ);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lastRenderedPageBreak/>
        <w:t xml:space="preserve">выплатить все суммы, причитающиеся работнику, в день увольнения (ст. 140 ТК РФ);  </w:t>
      </w:r>
    </w:p>
    <w:p w:rsidR="00803B32" w:rsidRPr="00803B32" w:rsidRDefault="00803B32" w:rsidP="00803B32">
      <w:pPr>
        <w:widowControl/>
        <w:numPr>
          <w:ilvl w:val="0"/>
          <w:numId w:val="1"/>
        </w:numPr>
        <w:autoSpaceDE/>
        <w:autoSpaceDN/>
        <w:spacing w:after="36" w:line="305" w:lineRule="auto"/>
        <w:ind w:right="136" w:hanging="360"/>
        <w:jc w:val="both"/>
        <w:rPr>
          <w:color w:val="000000"/>
          <w:sz w:val="28"/>
          <w:szCs w:val="28"/>
          <w:lang w:eastAsia="ru-RU"/>
        </w:rPr>
      </w:pPr>
      <w:r w:rsidRPr="00803B32">
        <w:rPr>
          <w:color w:val="000000"/>
          <w:sz w:val="28"/>
          <w:szCs w:val="28"/>
          <w:lang w:eastAsia="ru-RU"/>
        </w:rPr>
        <w:t xml:space="preserve">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 </w:t>
      </w:r>
    </w:p>
    <w:p w:rsidR="00803B32" w:rsidRPr="00803B32" w:rsidRDefault="00803B32" w:rsidP="00803B32">
      <w:pPr>
        <w:widowControl/>
        <w:numPr>
          <w:ilvl w:val="0"/>
          <w:numId w:val="1"/>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выдать трудовую книжку работнику, не получившему ее после увольнения, не позднее трех рабочих дней со дня письменного обращения за ней. </w:t>
      </w:r>
    </w:p>
    <w:p w:rsidR="00803B32" w:rsidRPr="00803B32" w:rsidRDefault="00803B32" w:rsidP="00803B32">
      <w:pPr>
        <w:widowControl/>
        <w:numPr>
          <w:ilvl w:val="1"/>
          <w:numId w:val="6"/>
        </w:numPr>
        <w:autoSpaceDE/>
        <w:autoSpaceDN/>
        <w:spacing w:after="11" w:line="305" w:lineRule="auto"/>
        <w:ind w:left="0" w:right="136" w:hanging="10"/>
        <w:jc w:val="both"/>
        <w:rPr>
          <w:color w:val="000000"/>
          <w:sz w:val="28"/>
          <w:szCs w:val="28"/>
          <w:lang w:eastAsia="ru-RU"/>
        </w:rPr>
      </w:pPr>
      <w:r w:rsidRPr="00803B32">
        <w:rPr>
          <w:color w:val="000000"/>
          <w:sz w:val="28"/>
          <w:szCs w:val="28"/>
          <w:lang w:eastAsia="ru-RU"/>
        </w:rPr>
        <w:t xml:space="preserve">Днем прекращения трудового договора во всех случаях является последний день работы работника (ст. 84.1 ТК РФ). </w:t>
      </w:r>
    </w:p>
    <w:p w:rsidR="00803B32" w:rsidRPr="00803B32" w:rsidRDefault="00803B32" w:rsidP="00803B32">
      <w:pPr>
        <w:widowControl/>
        <w:numPr>
          <w:ilvl w:val="1"/>
          <w:numId w:val="6"/>
        </w:numPr>
        <w:autoSpaceDE/>
        <w:autoSpaceDN/>
        <w:spacing w:after="11" w:line="305" w:lineRule="auto"/>
        <w:ind w:left="0" w:right="136" w:hanging="10"/>
        <w:jc w:val="both"/>
        <w:rPr>
          <w:color w:val="000000"/>
          <w:sz w:val="28"/>
          <w:szCs w:val="28"/>
          <w:lang w:eastAsia="ru-RU"/>
        </w:rPr>
      </w:pPr>
      <w:r w:rsidRPr="00803B32">
        <w:rPr>
          <w:color w:val="000000"/>
          <w:sz w:val="28"/>
          <w:szCs w:val="28"/>
          <w:lang w:eastAsia="ru-RU"/>
        </w:rPr>
        <w:t xml:space="preserve">По договоренности между работником и администрацией трудовой договор может быть расторгнут и до истечения срока предупреждения об увольнении.  </w:t>
      </w:r>
    </w:p>
    <w:p w:rsidR="00803B32" w:rsidRPr="00803B32" w:rsidRDefault="00803B32" w:rsidP="00803B32">
      <w:pPr>
        <w:widowControl/>
        <w:numPr>
          <w:ilvl w:val="1"/>
          <w:numId w:val="6"/>
        </w:numPr>
        <w:autoSpaceDE/>
        <w:autoSpaceDN/>
        <w:spacing w:after="11" w:line="305" w:lineRule="auto"/>
        <w:ind w:left="0" w:right="136" w:hanging="10"/>
        <w:jc w:val="both"/>
        <w:rPr>
          <w:color w:val="000000"/>
          <w:sz w:val="28"/>
          <w:szCs w:val="28"/>
          <w:lang w:eastAsia="ru-RU"/>
        </w:rPr>
      </w:pPr>
      <w:r w:rsidRPr="00803B32">
        <w:rPr>
          <w:color w:val="000000"/>
          <w:sz w:val="28"/>
          <w:szCs w:val="28"/>
          <w:lang w:eastAsia="ru-RU"/>
        </w:rPr>
        <w:t xml:space="preserve">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  </w:t>
      </w:r>
    </w:p>
    <w:p w:rsidR="00803B32" w:rsidRPr="00803B32" w:rsidRDefault="00803B32" w:rsidP="00803B32">
      <w:pPr>
        <w:widowControl/>
        <w:numPr>
          <w:ilvl w:val="1"/>
          <w:numId w:val="6"/>
        </w:numPr>
        <w:autoSpaceDE/>
        <w:autoSpaceDN/>
        <w:spacing w:after="11" w:line="305" w:lineRule="auto"/>
        <w:ind w:left="0" w:right="136" w:hanging="10"/>
        <w:jc w:val="both"/>
        <w:rPr>
          <w:color w:val="000000"/>
          <w:sz w:val="28"/>
          <w:szCs w:val="28"/>
          <w:lang w:eastAsia="ru-RU"/>
        </w:rPr>
      </w:pPr>
      <w:r w:rsidRPr="00803B32">
        <w:rPr>
          <w:color w:val="000000"/>
          <w:sz w:val="28"/>
          <w:szCs w:val="28"/>
          <w:lang w:eastAsia="ru-RU"/>
        </w:rPr>
        <w:t xml:space="preserve">Не </w:t>
      </w:r>
      <w:r w:rsidRPr="00803B32">
        <w:rPr>
          <w:color w:val="000000"/>
          <w:sz w:val="28"/>
          <w:szCs w:val="28"/>
          <w:lang w:eastAsia="ru-RU"/>
        </w:rPr>
        <w:tab/>
        <w:t xml:space="preserve">допускается </w:t>
      </w:r>
      <w:r w:rsidRPr="00803B32">
        <w:rPr>
          <w:color w:val="000000"/>
          <w:sz w:val="28"/>
          <w:szCs w:val="28"/>
          <w:lang w:eastAsia="ru-RU"/>
        </w:rPr>
        <w:tab/>
        <w:t xml:space="preserve">увольнение </w:t>
      </w:r>
      <w:r w:rsidRPr="00803B32">
        <w:rPr>
          <w:color w:val="000000"/>
          <w:sz w:val="28"/>
          <w:szCs w:val="28"/>
          <w:lang w:eastAsia="ru-RU"/>
        </w:rPr>
        <w:tab/>
        <w:t xml:space="preserve">работника </w:t>
      </w:r>
      <w:r w:rsidRPr="00803B32">
        <w:rPr>
          <w:color w:val="000000"/>
          <w:sz w:val="28"/>
          <w:szCs w:val="28"/>
          <w:lang w:eastAsia="ru-RU"/>
        </w:rPr>
        <w:tab/>
        <w:t xml:space="preserve">по </w:t>
      </w:r>
      <w:r w:rsidRPr="00803B32">
        <w:rPr>
          <w:color w:val="000000"/>
          <w:sz w:val="28"/>
          <w:szCs w:val="28"/>
          <w:lang w:eastAsia="ru-RU"/>
        </w:rPr>
        <w:tab/>
        <w:t xml:space="preserve">инициативе </w:t>
      </w:r>
      <w:r w:rsidRPr="00803B32">
        <w:rPr>
          <w:color w:val="000000"/>
          <w:sz w:val="28"/>
          <w:szCs w:val="28"/>
          <w:lang w:eastAsia="ru-RU"/>
        </w:rPr>
        <w:tab/>
        <w:t xml:space="preserve">работодателя </w:t>
      </w:r>
      <w:r w:rsidRPr="00803B32">
        <w:rPr>
          <w:color w:val="000000"/>
          <w:sz w:val="28"/>
          <w:szCs w:val="28"/>
          <w:lang w:eastAsia="ru-RU"/>
        </w:rPr>
        <w:tab/>
        <w:t xml:space="preserve">(за исключением случая ликвидации организации) в период его временной нетрудоспособности и в период пребывания в отпуске (ст. 81 ТК РФ). </w:t>
      </w:r>
    </w:p>
    <w:p w:rsidR="00803B32" w:rsidRPr="00803B32" w:rsidRDefault="00803B32" w:rsidP="00803B32">
      <w:pPr>
        <w:widowControl/>
        <w:numPr>
          <w:ilvl w:val="1"/>
          <w:numId w:val="6"/>
        </w:numPr>
        <w:autoSpaceDE/>
        <w:autoSpaceDN/>
        <w:spacing w:after="11" w:line="305" w:lineRule="auto"/>
        <w:ind w:left="0" w:right="136" w:hanging="10"/>
        <w:jc w:val="both"/>
        <w:rPr>
          <w:color w:val="000000"/>
          <w:sz w:val="28"/>
          <w:szCs w:val="28"/>
          <w:lang w:eastAsia="ru-RU"/>
        </w:rPr>
      </w:pPr>
      <w:r w:rsidRPr="00803B32">
        <w:rPr>
          <w:color w:val="000000"/>
          <w:sz w:val="28"/>
          <w:szCs w:val="28"/>
          <w:lang w:eastAsia="ru-RU"/>
        </w:rPr>
        <w:t xml:space="preserve">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  </w:t>
      </w:r>
    </w:p>
    <w:p w:rsidR="00803B32" w:rsidRPr="00803B32" w:rsidRDefault="00803B32" w:rsidP="00803B32">
      <w:pPr>
        <w:widowControl/>
        <w:autoSpaceDE/>
        <w:autoSpaceDN/>
        <w:spacing w:after="11" w:line="305" w:lineRule="auto"/>
        <w:ind w:right="136"/>
        <w:jc w:val="both"/>
        <w:rPr>
          <w:color w:val="000000"/>
          <w:sz w:val="28"/>
          <w:szCs w:val="28"/>
          <w:lang w:eastAsia="ru-RU"/>
        </w:rPr>
      </w:pPr>
      <w:r w:rsidRPr="00803B32">
        <w:rPr>
          <w:color w:val="000000"/>
          <w:sz w:val="28"/>
          <w:szCs w:val="28"/>
          <w:lang w:eastAsia="ru-RU"/>
        </w:rPr>
        <w:t xml:space="preserve">\При получении трудовой книжки в связи с увольнением работник расписывается в трудовой книжке.  </w:t>
      </w:r>
    </w:p>
    <w:p w:rsidR="00803B32" w:rsidRPr="00803B32" w:rsidRDefault="00803B32" w:rsidP="00803B32">
      <w:pPr>
        <w:widowControl/>
        <w:autoSpaceDE/>
        <w:autoSpaceDN/>
        <w:spacing w:after="75" w:line="259" w:lineRule="auto"/>
        <w:rPr>
          <w:color w:val="000000"/>
          <w:sz w:val="24"/>
          <w:lang w:eastAsia="ru-RU"/>
        </w:rPr>
      </w:pPr>
      <w:r w:rsidRPr="00803B32">
        <w:rPr>
          <w:color w:val="000000"/>
          <w:sz w:val="24"/>
          <w:lang w:eastAsia="ru-RU"/>
        </w:rPr>
        <w:t xml:space="preserve"> </w:t>
      </w:r>
    </w:p>
    <w:p w:rsidR="00803B32" w:rsidRPr="00803B32" w:rsidRDefault="00803B32" w:rsidP="00803B32">
      <w:pPr>
        <w:keepNext/>
        <w:keepLines/>
        <w:widowControl/>
        <w:autoSpaceDE/>
        <w:autoSpaceDN/>
        <w:spacing w:after="55" w:line="259" w:lineRule="auto"/>
        <w:ind w:left="10" w:right="144" w:hanging="10"/>
        <w:jc w:val="center"/>
        <w:outlineLvl w:val="0"/>
        <w:rPr>
          <w:b/>
          <w:color w:val="000000"/>
          <w:sz w:val="24"/>
          <w:lang w:eastAsia="ru-RU"/>
        </w:rPr>
      </w:pPr>
      <w:r w:rsidRPr="00803B32">
        <w:rPr>
          <w:b/>
          <w:color w:val="000000"/>
          <w:sz w:val="24"/>
          <w:lang w:eastAsia="ru-RU"/>
        </w:rPr>
        <w:t xml:space="preserve">III. ОСНОВНЫЕ ПРАВА И ОБЯЗАННОСТИ РУКОВОДИТЕЛЯ ШКОЛЫ </w:t>
      </w:r>
    </w:p>
    <w:p w:rsidR="00803B32" w:rsidRPr="00803B32" w:rsidRDefault="00803B32" w:rsidP="00803B32">
      <w:pPr>
        <w:widowControl/>
        <w:tabs>
          <w:tab w:val="center" w:pos="2413"/>
        </w:tabs>
        <w:autoSpaceDE/>
        <w:autoSpaceDN/>
        <w:spacing w:after="44" w:line="305" w:lineRule="auto"/>
        <w:ind w:left="-15"/>
        <w:rPr>
          <w:color w:val="000000"/>
          <w:sz w:val="28"/>
          <w:szCs w:val="28"/>
          <w:lang w:eastAsia="ru-RU"/>
        </w:rPr>
      </w:pPr>
      <w:r w:rsidRPr="00803B32">
        <w:rPr>
          <w:color w:val="000000"/>
          <w:sz w:val="28"/>
          <w:szCs w:val="28"/>
          <w:lang w:eastAsia="ru-RU"/>
        </w:rPr>
        <w:t xml:space="preserve">3.1.  </w:t>
      </w:r>
      <w:r w:rsidRPr="00803B32">
        <w:rPr>
          <w:color w:val="000000"/>
          <w:sz w:val="28"/>
          <w:szCs w:val="28"/>
          <w:lang w:eastAsia="ru-RU"/>
        </w:rPr>
        <w:tab/>
        <w:t xml:space="preserve">Директор школы имеет право на: </w:t>
      </w:r>
    </w:p>
    <w:p w:rsidR="00803B32" w:rsidRPr="00803B32" w:rsidRDefault="00803B32" w:rsidP="00803B32">
      <w:pPr>
        <w:widowControl/>
        <w:numPr>
          <w:ilvl w:val="0"/>
          <w:numId w:val="7"/>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управление образовательным учреждением и персоналом и принятие решений в пределах полномочий, предусмотренных Уставом школы; </w:t>
      </w:r>
    </w:p>
    <w:p w:rsidR="00803B32" w:rsidRPr="00803B32" w:rsidRDefault="00803B32" w:rsidP="00803B32">
      <w:pPr>
        <w:widowControl/>
        <w:numPr>
          <w:ilvl w:val="0"/>
          <w:numId w:val="7"/>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заключение и расторжение трудовых договоров с работниками;  </w:t>
      </w:r>
    </w:p>
    <w:p w:rsidR="00803B32" w:rsidRPr="00803B32" w:rsidRDefault="00803B32" w:rsidP="00803B32">
      <w:pPr>
        <w:widowControl/>
        <w:numPr>
          <w:ilvl w:val="0"/>
          <w:numId w:val="7"/>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создание совместно с другими руководителями объединений для защиты своих интересов и на вступление в такие объединения;  </w:t>
      </w:r>
    </w:p>
    <w:p w:rsidR="00803B32" w:rsidRPr="00803B32" w:rsidRDefault="00803B32" w:rsidP="00803B32">
      <w:pPr>
        <w:widowControl/>
        <w:numPr>
          <w:ilvl w:val="0"/>
          <w:numId w:val="7"/>
        </w:numPr>
        <w:autoSpaceDE/>
        <w:autoSpaceDN/>
        <w:spacing w:after="31" w:line="305" w:lineRule="auto"/>
        <w:ind w:right="136" w:hanging="360"/>
        <w:jc w:val="both"/>
        <w:rPr>
          <w:color w:val="000000"/>
          <w:sz w:val="28"/>
          <w:szCs w:val="28"/>
          <w:lang w:eastAsia="ru-RU"/>
        </w:rPr>
      </w:pPr>
      <w:r w:rsidRPr="00803B32">
        <w:rPr>
          <w:color w:val="000000"/>
          <w:sz w:val="28"/>
          <w:szCs w:val="28"/>
          <w:lang w:eastAsia="ru-RU"/>
        </w:rPr>
        <w:lastRenderedPageBreak/>
        <w:t xml:space="preserve">организацию условий труда работников, определяемых по соглашению с учредителем;  </w:t>
      </w:r>
    </w:p>
    <w:p w:rsidR="00803B32" w:rsidRPr="00803B32" w:rsidRDefault="00803B32" w:rsidP="00803B32">
      <w:pPr>
        <w:widowControl/>
        <w:numPr>
          <w:ilvl w:val="0"/>
          <w:numId w:val="7"/>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поощрение работников и применение к ним </w:t>
      </w:r>
      <w:r w:rsidRPr="00803B32">
        <w:rPr>
          <w:sz w:val="28"/>
          <w:szCs w:val="28"/>
          <w:lang w:eastAsia="ru-RU"/>
        </w:rPr>
        <w:t>дисциплинарных взысканий.</w:t>
      </w:r>
      <w:r w:rsidRPr="00803B32">
        <w:rPr>
          <w:color w:val="000000"/>
          <w:sz w:val="28"/>
          <w:szCs w:val="28"/>
          <w:lang w:eastAsia="ru-RU"/>
        </w:rPr>
        <w:t xml:space="preserve">  </w:t>
      </w:r>
    </w:p>
    <w:p w:rsidR="00803B32" w:rsidRPr="00803B32" w:rsidRDefault="00803B32" w:rsidP="00803B32">
      <w:pPr>
        <w:widowControl/>
        <w:tabs>
          <w:tab w:val="center" w:pos="1984"/>
        </w:tabs>
        <w:autoSpaceDE/>
        <w:autoSpaceDN/>
        <w:spacing w:after="44" w:line="305" w:lineRule="auto"/>
        <w:ind w:left="-15"/>
        <w:rPr>
          <w:color w:val="000000"/>
          <w:sz w:val="28"/>
          <w:szCs w:val="28"/>
          <w:lang w:eastAsia="ru-RU"/>
        </w:rPr>
      </w:pPr>
      <w:r w:rsidRPr="00803B32">
        <w:rPr>
          <w:color w:val="000000"/>
          <w:sz w:val="28"/>
          <w:szCs w:val="28"/>
          <w:lang w:eastAsia="ru-RU"/>
        </w:rPr>
        <w:t xml:space="preserve">3.2.  </w:t>
      </w:r>
      <w:r w:rsidRPr="00803B32">
        <w:rPr>
          <w:color w:val="000000"/>
          <w:sz w:val="28"/>
          <w:szCs w:val="28"/>
          <w:lang w:eastAsia="ru-RU"/>
        </w:rPr>
        <w:tab/>
        <w:t xml:space="preserve">Директор школы обязан: </w:t>
      </w:r>
    </w:p>
    <w:p w:rsidR="00803B32" w:rsidRPr="00803B32" w:rsidRDefault="00803B32" w:rsidP="00803B32">
      <w:pPr>
        <w:widowControl/>
        <w:numPr>
          <w:ilvl w:val="0"/>
          <w:numId w:val="7"/>
        </w:numPr>
        <w:autoSpaceDE/>
        <w:autoSpaceDN/>
        <w:spacing w:after="32" w:line="305" w:lineRule="auto"/>
        <w:ind w:right="136" w:hanging="360"/>
        <w:jc w:val="both"/>
        <w:rPr>
          <w:color w:val="000000"/>
          <w:sz w:val="28"/>
          <w:szCs w:val="28"/>
          <w:lang w:eastAsia="ru-RU"/>
        </w:rPr>
      </w:pPr>
      <w:r w:rsidRPr="00803B32">
        <w:rPr>
          <w:color w:val="000000"/>
          <w:sz w:val="28"/>
          <w:szCs w:val="28"/>
          <w:lang w:eastAsia="ru-RU"/>
        </w:rPr>
        <w:t xml:space="preserve">соблюдать Трудовой кодекс Российской Федерации и иные нормативные правовые акты, содержащие нормы трудового права; локальные нормативные акты, условия коллективных договоров, соглашений, трудовых договоров;  </w:t>
      </w:r>
    </w:p>
    <w:p w:rsidR="00803B32" w:rsidRPr="00803B32" w:rsidRDefault="00803B32" w:rsidP="00803B32">
      <w:pPr>
        <w:widowControl/>
        <w:numPr>
          <w:ilvl w:val="0"/>
          <w:numId w:val="7"/>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предоставлять работникам работу, обусловленную трудовым договором; </w:t>
      </w:r>
    </w:p>
    <w:p w:rsidR="00803B32" w:rsidRPr="00803B32" w:rsidRDefault="00803B32" w:rsidP="00803B32">
      <w:pPr>
        <w:widowControl/>
        <w:numPr>
          <w:ilvl w:val="0"/>
          <w:numId w:val="7"/>
        </w:numPr>
        <w:autoSpaceDE/>
        <w:autoSpaceDN/>
        <w:spacing w:after="36" w:line="305" w:lineRule="auto"/>
        <w:ind w:right="136" w:hanging="360"/>
        <w:jc w:val="both"/>
        <w:rPr>
          <w:color w:val="000000"/>
          <w:sz w:val="28"/>
          <w:szCs w:val="28"/>
          <w:lang w:eastAsia="ru-RU"/>
        </w:rPr>
      </w:pPr>
      <w:r w:rsidRPr="00803B32">
        <w:rPr>
          <w:color w:val="000000"/>
          <w:sz w:val="28"/>
          <w:szCs w:val="28"/>
          <w:lang w:eastAsia="ru-RU"/>
        </w:rPr>
        <w:t xml:space="preserve">обеспечивать работникам условия труда и бытовые нужды, связанные с исполнением ими трудовых обязанностей, соответствующие правилам и нормам охраны труда и техники безопасности, производственной санитарии и противопожарной защиты;  </w:t>
      </w:r>
    </w:p>
    <w:p w:rsidR="00803B32" w:rsidRPr="00803B32" w:rsidRDefault="00803B32" w:rsidP="00803B32">
      <w:pPr>
        <w:widowControl/>
        <w:numPr>
          <w:ilvl w:val="0"/>
          <w:numId w:val="7"/>
        </w:numPr>
        <w:autoSpaceDE/>
        <w:autoSpaceDN/>
        <w:spacing w:after="35" w:line="305" w:lineRule="auto"/>
        <w:ind w:right="136" w:hanging="360"/>
        <w:jc w:val="both"/>
        <w:rPr>
          <w:color w:val="000000"/>
          <w:sz w:val="28"/>
          <w:szCs w:val="28"/>
          <w:lang w:eastAsia="ru-RU"/>
        </w:rPr>
      </w:pPr>
      <w:r w:rsidRPr="00803B32">
        <w:rPr>
          <w:color w:val="000000"/>
          <w:sz w:val="28"/>
          <w:szCs w:val="28"/>
          <w:lang w:eastAsia="ru-RU"/>
        </w:rPr>
        <w:t xml:space="preserve">вести коллективные переговоры, а также заключать коллективные договоры (соглашения) по инициативе выборного органа первичной профсоюзной организации или иного уполномоченного работниками представительного органа; </w:t>
      </w:r>
    </w:p>
    <w:p w:rsidR="00803B32" w:rsidRPr="00803B32" w:rsidRDefault="00803B32" w:rsidP="00803B32">
      <w:pPr>
        <w:widowControl/>
        <w:numPr>
          <w:ilvl w:val="0"/>
          <w:numId w:val="7"/>
        </w:numPr>
        <w:autoSpaceDE/>
        <w:autoSpaceDN/>
        <w:spacing w:after="33" w:line="305" w:lineRule="auto"/>
        <w:ind w:right="136" w:hanging="360"/>
        <w:jc w:val="both"/>
        <w:rPr>
          <w:color w:val="000000"/>
          <w:sz w:val="28"/>
          <w:szCs w:val="28"/>
          <w:lang w:eastAsia="ru-RU"/>
        </w:rPr>
      </w:pPr>
      <w:r w:rsidRPr="00803B32">
        <w:rPr>
          <w:color w:val="000000"/>
          <w:sz w:val="28"/>
          <w:szCs w:val="28"/>
          <w:lang w:eastAsia="ru-RU"/>
        </w:rPr>
        <w:t xml:space="preserve">разрабатывать и утверждать правила внутреннего трудового распорядка для работников школы с учетом мнения (по согласованию) выборного органа первичной профсоюзной организации; </w:t>
      </w:r>
    </w:p>
    <w:p w:rsidR="00803B32" w:rsidRPr="00803B32" w:rsidRDefault="00803B32" w:rsidP="00803B32">
      <w:pPr>
        <w:widowControl/>
        <w:numPr>
          <w:ilvl w:val="0"/>
          <w:numId w:val="7"/>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803B32" w:rsidRPr="00803B32" w:rsidRDefault="00803B32" w:rsidP="00803B32">
      <w:pPr>
        <w:widowControl/>
        <w:numPr>
          <w:ilvl w:val="0"/>
          <w:numId w:val="7"/>
        </w:numPr>
        <w:autoSpaceDE/>
        <w:autoSpaceDN/>
        <w:spacing w:after="32" w:line="305" w:lineRule="auto"/>
        <w:ind w:right="136" w:hanging="360"/>
        <w:jc w:val="both"/>
        <w:rPr>
          <w:color w:val="000000"/>
          <w:sz w:val="28"/>
          <w:szCs w:val="28"/>
          <w:lang w:eastAsia="ru-RU"/>
        </w:rPr>
      </w:pPr>
      <w:r w:rsidRPr="00803B32">
        <w:rPr>
          <w:color w:val="000000"/>
          <w:sz w:val="28"/>
          <w:szCs w:val="28"/>
          <w:lang w:eastAsia="ru-RU"/>
        </w:rPr>
        <w:t xml:space="preserve">создавать условия для участия работников в управлении школой, укреплять и развивать социальное партнерство; </w:t>
      </w:r>
    </w:p>
    <w:p w:rsidR="00803B32" w:rsidRPr="00803B32" w:rsidRDefault="00803B32" w:rsidP="00803B32">
      <w:pPr>
        <w:widowControl/>
        <w:numPr>
          <w:ilvl w:val="0"/>
          <w:numId w:val="7"/>
        </w:numPr>
        <w:autoSpaceDE/>
        <w:autoSpaceDN/>
        <w:spacing w:after="32" w:line="305" w:lineRule="auto"/>
        <w:ind w:right="136" w:hanging="360"/>
        <w:jc w:val="both"/>
        <w:rPr>
          <w:color w:val="000000"/>
          <w:sz w:val="28"/>
          <w:szCs w:val="28"/>
          <w:lang w:eastAsia="ru-RU"/>
        </w:rPr>
      </w:pPr>
      <w:r w:rsidRPr="00803B32">
        <w:rPr>
          <w:color w:val="000000"/>
          <w:sz w:val="28"/>
          <w:szCs w:val="28"/>
          <w:lang w:eastAsia="ru-RU"/>
        </w:rPr>
        <w:t xml:space="preserve">выплачивать в полном объеме заработную плату в сроки, установленные коллективным договором, Правилами внутреннего трудового распорядка, трудовыми  договорами;  </w:t>
      </w:r>
    </w:p>
    <w:p w:rsidR="00803B32" w:rsidRPr="00803B32" w:rsidRDefault="00803B32" w:rsidP="00803B32">
      <w:pPr>
        <w:widowControl/>
        <w:numPr>
          <w:ilvl w:val="0"/>
          <w:numId w:val="7"/>
        </w:numPr>
        <w:autoSpaceDE/>
        <w:autoSpaceDN/>
        <w:spacing w:after="33" w:line="305" w:lineRule="auto"/>
        <w:ind w:right="136" w:hanging="360"/>
        <w:jc w:val="both"/>
        <w:rPr>
          <w:color w:val="000000"/>
          <w:sz w:val="28"/>
          <w:szCs w:val="28"/>
          <w:lang w:eastAsia="ru-RU"/>
        </w:rPr>
      </w:pPr>
      <w:r w:rsidRPr="00803B32">
        <w:rPr>
          <w:color w:val="000000"/>
          <w:sz w:val="28"/>
          <w:szCs w:val="28"/>
          <w:lang w:eastAsia="ru-RU"/>
        </w:rPr>
        <w:t xml:space="preserve">осуществлять обязательное социальное, в том числе от несчастных случаев на производстве и профессиональных заболеваний, медицинское и пенсионное страхование работников; </w:t>
      </w:r>
    </w:p>
    <w:p w:rsidR="00803B32" w:rsidRPr="00803B32" w:rsidRDefault="00803B32" w:rsidP="00803B32">
      <w:pPr>
        <w:widowControl/>
        <w:numPr>
          <w:ilvl w:val="0"/>
          <w:numId w:val="7"/>
        </w:numPr>
        <w:autoSpaceDE/>
        <w:autoSpaceDN/>
        <w:spacing w:after="45" w:line="293" w:lineRule="auto"/>
        <w:ind w:right="136" w:hanging="360"/>
        <w:jc w:val="both"/>
        <w:rPr>
          <w:color w:val="000000"/>
          <w:sz w:val="28"/>
          <w:szCs w:val="28"/>
          <w:lang w:eastAsia="ru-RU"/>
        </w:rPr>
      </w:pPr>
      <w:r w:rsidRPr="00803B32">
        <w:rPr>
          <w:color w:val="000000"/>
          <w:sz w:val="28"/>
          <w:szCs w:val="28"/>
          <w:lang w:eastAsia="ru-RU"/>
        </w:rPr>
        <w:t xml:space="preserve">создавать условия, обеспечивающие охрану жизни и здоровья обучающихся и работников, обучение безопасным методам и приемам труда, контролировать знание и соблюдение работниками требований </w:t>
      </w:r>
      <w:r w:rsidRPr="00803B32">
        <w:rPr>
          <w:color w:val="000000"/>
          <w:sz w:val="28"/>
          <w:szCs w:val="28"/>
          <w:lang w:eastAsia="ru-RU"/>
        </w:rPr>
        <w:lastRenderedPageBreak/>
        <w:t xml:space="preserve">инструкций по технике безопасности, санитарно-гигиенических правил, правил пожарной безопасности;  </w:t>
      </w:r>
    </w:p>
    <w:p w:rsidR="00803B32" w:rsidRPr="00803B32" w:rsidRDefault="00803B32" w:rsidP="00803B32">
      <w:pPr>
        <w:widowControl/>
        <w:numPr>
          <w:ilvl w:val="0"/>
          <w:numId w:val="7"/>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803B32" w:rsidRPr="00803B32" w:rsidRDefault="00803B32" w:rsidP="00803B32">
      <w:pPr>
        <w:widowControl/>
        <w:autoSpaceDE/>
        <w:autoSpaceDN/>
        <w:spacing w:after="72" w:line="259" w:lineRule="auto"/>
        <w:rPr>
          <w:color w:val="000000"/>
          <w:sz w:val="28"/>
          <w:szCs w:val="28"/>
          <w:lang w:eastAsia="ru-RU"/>
        </w:rPr>
      </w:pPr>
      <w:r w:rsidRPr="00803B32">
        <w:rPr>
          <w:color w:val="000000"/>
          <w:sz w:val="28"/>
          <w:szCs w:val="28"/>
          <w:lang w:eastAsia="ru-RU"/>
        </w:rPr>
        <w:t xml:space="preserve"> </w:t>
      </w:r>
    </w:p>
    <w:p w:rsidR="00803B32" w:rsidRPr="00803B32" w:rsidRDefault="00803B32" w:rsidP="00803B32">
      <w:pPr>
        <w:keepNext/>
        <w:keepLines/>
        <w:widowControl/>
        <w:autoSpaceDE/>
        <w:autoSpaceDN/>
        <w:spacing w:after="55" w:line="259" w:lineRule="auto"/>
        <w:ind w:left="10" w:right="142" w:hanging="10"/>
        <w:jc w:val="center"/>
        <w:outlineLvl w:val="0"/>
        <w:rPr>
          <w:b/>
          <w:color w:val="000000"/>
          <w:sz w:val="24"/>
          <w:lang w:eastAsia="ru-RU"/>
        </w:rPr>
      </w:pPr>
      <w:r w:rsidRPr="00803B32">
        <w:rPr>
          <w:b/>
          <w:color w:val="000000"/>
          <w:sz w:val="24"/>
          <w:lang w:eastAsia="ru-RU"/>
        </w:rPr>
        <w:t xml:space="preserve">IV. ОСНОВНЫЕ ПРАВА И ОБЯЗАННОСТИ РАБОТНИКОВ ШКОЛЫ </w:t>
      </w:r>
    </w:p>
    <w:p w:rsidR="00803B32" w:rsidRPr="00803B32" w:rsidRDefault="00803B32" w:rsidP="00803B32">
      <w:pPr>
        <w:widowControl/>
        <w:tabs>
          <w:tab w:val="center" w:pos="2021"/>
        </w:tabs>
        <w:autoSpaceDE/>
        <w:autoSpaceDN/>
        <w:spacing w:after="44" w:line="305" w:lineRule="auto"/>
        <w:ind w:left="-15"/>
        <w:rPr>
          <w:color w:val="000000"/>
          <w:sz w:val="28"/>
          <w:szCs w:val="28"/>
          <w:lang w:eastAsia="ru-RU"/>
        </w:rPr>
      </w:pPr>
      <w:r w:rsidRPr="00803B32">
        <w:rPr>
          <w:color w:val="000000"/>
          <w:sz w:val="28"/>
          <w:szCs w:val="28"/>
          <w:lang w:eastAsia="ru-RU"/>
        </w:rPr>
        <w:t xml:space="preserve">4.1.  </w:t>
      </w:r>
      <w:r w:rsidRPr="00803B32">
        <w:rPr>
          <w:color w:val="000000"/>
          <w:sz w:val="28"/>
          <w:szCs w:val="28"/>
          <w:lang w:eastAsia="ru-RU"/>
        </w:rPr>
        <w:tab/>
        <w:t xml:space="preserve">Работник имеет право на: </w:t>
      </w:r>
    </w:p>
    <w:p w:rsidR="00803B32" w:rsidRPr="00803B32" w:rsidRDefault="00803B32" w:rsidP="00803B32">
      <w:pPr>
        <w:widowControl/>
        <w:numPr>
          <w:ilvl w:val="0"/>
          <w:numId w:val="8"/>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заключение, изменение и расторжение трудового договора;  </w:t>
      </w:r>
    </w:p>
    <w:p w:rsidR="00803B32" w:rsidRPr="00803B32" w:rsidRDefault="00803B32" w:rsidP="00803B32">
      <w:pPr>
        <w:widowControl/>
        <w:numPr>
          <w:ilvl w:val="0"/>
          <w:numId w:val="8"/>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предоставление ему работы, обусловленной трудовым договором; </w:t>
      </w:r>
    </w:p>
    <w:p w:rsidR="00803B32" w:rsidRPr="00803B32" w:rsidRDefault="00803B32" w:rsidP="00803B32">
      <w:pPr>
        <w:widowControl/>
        <w:numPr>
          <w:ilvl w:val="0"/>
          <w:numId w:val="8"/>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p>
    <w:p w:rsidR="00803B32" w:rsidRPr="00803B32" w:rsidRDefault="00803B32" w:rsidP="00803B32">
      <w:pPr>
        <w:widowControl/>
        <w:numPr>
          <w:ilvl w:val="0"/>
          <w:numId w:val="8"/>
        </w:numPr>
        <w:autoSpaceDE/>
        <w:autoSpaceDN/>
        <w:spacing w:after="45" w:line="293" w:lineRule="auto"/>
        <w:ind w:right="136" w:hanging="360"/>
        <w:jc w:val="both"/>
        <w:rPr>
          <w:color w:val="000000"/>
          <w:sz w:val="28"/>
          <w:szCs w:val="28"/>
          <w:lang w:eastAsia="ru-RU"/>
        </w:rPr>
      </w:pPr>
      <w:r w:rsidRPr="00803B32">
        <w:rPr>
          <w:color w:val="000000"/>
          <w:sz w:val="28"/>
          <w:szCs w:val="28"/>
          <w:lang w:eastAsia="ru-RU"/>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803B32" w:rsidRPr="00803B32" w:rsidRDefault="00803B32" w:rsidP="00803B32">
      <w:pPr>
        <w:widowControl/>
        <w:numPr>
          <w:ilvl w:val="0"/>
          <w:numId w:val="8"/>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ежегодных оплачиваемых отпусков; </w:t>
      </w:r>
    </w:p>
    <w:p w:rsidR="00803B32" w:rsidRPr="00803B32" w:rsidRDefault="00803B32" w:rsidP="00803B32">
      <w:pPr>
        <w:widowControl/>
        <w:numPr>
          <w:ilvl w:val="0"/>
          <w:numId w:val="8"/>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профессиональную подготовку, переподготовку и повышение своей квалификации; </w:t>
      </w:r>
    </w:p>
    <w:p w:rsidR="00803B32" w:rsidRPr="00803B32" w:rsidRDefault="00803B32" w:rsidP="00803B32">
      <w:pPr>
        <w:widowControl/>
        <w:numPr>
          <w:ilvl w:val="0"/>
          <w:numId w:val="8"/>
        </w:numPr>
        <w:autoSpaceDE/>
        <w:autoSpaceDN/>
        <w:spacing w:after="33" w:line="305" w:lineRule="auto"/>
        <w:ind w:right="136" w:hanging="360"/>
        <w:jc w:val="both"/>
        <w:rPr>
          <w:color w:val="000000"/>
          <w:sz w:val="28"/>
          <w:szCs w:val="28"/>
          <w:lang w:eastAsia="ru-RU"/>
        </w:rPr>
      </w:pPr>
      <w:r w:rsidRPr="00803B32">
        <w:rPr>
          <w:color w:val="000000"/>
          <w:sz w:val="28"/>
          <w:szCs w:val="28"/>
          <w:lang w:eastAsia="ru-RU"/>
        </w:rPr>
        <w:t xml:space="preserve">получение и повышение квалификационной категории при успешном прохождении аттестации в соответствии с Порядком аттестации педагогических работников государственных и муниципальных образовательных учреждений, утверждаемым Министерством образования и науки Российской Федерации;  </w:t>
      </w:r>
    </w:p>
    <w:p w:rsidR="00803B32" w:rsidRPr="00803B32" w:rsidRDefault="00803B32" w:rsidP="00803B32">
      <w:pPr>
        <w:widowControl/>
        <w:numPr>
          <w:ilvl w:val="0"/>
          <w:numId w:val="8"/>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803B32" w:rsidRPr="00803B32" w:rsidRDefault="00803B32" w:rsidP="00803B32">
      <w:pPr>
        <w:widowControl/>
        <w:numPr>
          <w:ilvl w:val="0"/>
          <w:numId w:val="8"/>
        </w:numPr>
        <w:autoSpaceDE/>
        <w:autoSpaceDN/>
        <w:spacing w:after="31" w:line="305" w:lineRule="auto"/>
        <w:ind w:right="136" w:hanging="360"/>
        <w:jc w:val="both"/>
        <w:rPr>
          <w:color w:val="000000"/>
          <w:sz w:val="28"/>
          <w:szCs w:val="28"/>
          <w:lang w:eastAsia="ru-RU"/>
        </w:rPr>
      </w:pPr>
      <w:r w:rsidRPr="00803B32">
        <w:rPr>
          <w:color w:val="000000"/>
          <w:sz w:val="28"/>
          <w:szCs w:val="28"/>
          <w:lang w:eastAsia="ru-RU"/>
        </w:rPr>
        <w:t xml:space="preserve">участие в управлении организацией в предусмотренных законодательством и коллективным договором формах;  </w:t>
      </w:r>
    </w:p>
    <w:p w:rsidR="00803B32" w:rsidRPr="00803B32" w:rsidRDefault="00803B32" w:rsidP="00803B32">
      <w:pPr>
        <w:widowControl/>
        <w:numPr>
          <w:ilvl w:val="0"/>
          <w:numId w:val="8"/>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ведение коллективных переговоров и заключение коллективных договоров и соглашений;  </w:t>
      </w:r>
    </w:p>
    <w:p w:rsidR="00803B32" w:rsidRPr="00803B32" w:rsidRDefault="00803B32" w:rsidP="00803B32">
      <w:pPr>
        <w:widowControl/>
        <w:numPr>
          <w:ilvl w:val="0"/>
          <w:numId w:val="8"/>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lastRenderedPageBreak/>
        <w:t xml:space="preserve">защиту своих трудовых прав, свобод и законных интересов всеми не запрещенными законом способами;  </w:t>
      </w:r>
    </w:p>
    <w:p w:rsidR="00803B32" w:rsidRPr="00803B32" w:rsidRDefault="00803B32" w:rsidP="00803B32">
      <w:pPr>
        <w:widowControl/>
        <w:numPr>
          <w:ilvl w:val="0"/>
          <w:numId w:val="8"/>
        </w:numPr>
        <w:autoSpaceDE/>
        <w:autoSpaceDN/>
        <w:spacing w:after="32" w:line="305" w:lineRule="auto"/>
        <w:ind w:right="136" w:hanging="360"/>
        <w:jc w:val="both"/>
        <w:rPr>
          <w:color w:val="000000"/>
          <w:sz w:val="28"/>
          <w:szCs w:val="28"/>
          <w:lang w:eastAsia="ru-RU"/>
        </w:rPr>
      </w:pPr>
      <w:r w:rsidRPr="00803B32">
        <w:rPr>
          <w:color w:val="000000"/>
          <w:sz w:val="28"/>
          <w:szCs w:val="28"/>
          <w:lang w:eastAsia="ru-RU"/>
        </w:rPr>
        <w:t xml:space="preserve">разрешение индивидуальных и коллективных трудовых споров, включая право на забастовку; </w:t>
      </w:r>
    </w:p>
    <w:p w:rsidR="00803B32" w:rsidRPr="00803B32" w:rsidRDefault="00803B32" w:rsidP="00803B32">
      <w:pPr>
        <w:widowControl/>
        <w:numPr>
          <w:ilvl w:val="0"/>
          <w:numId w:val="8"/>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возмещение вреда, причиненного ему в связи с исполнением трудовых обязанностей, и компенсацию морального вреда.  </w:t>
      </w:r>
    </w:p>
    <w:p w:rsidR="00803B32" w:rsidRPr="00803B32" w:rsidRDefault="00803B32" w:rsidP="00803B32">
      <w:pPr>
        <w:widowControl/>
        <w:autoSpaceDE/>
        <w:autoSpaceDN/>
        <w:spacing w:after="11" w:line="305" w:lineRule="auto"/>
        <w:ind w:left="-5" w:right="136" w:hanging="10"/>
        <w:jc w:val="both"/>
        <w:rPr>
          <w:sz w:val="28"/>
          <w:szCs w:val="28"/>
          <w:lang w:eastAsia="ru-RU"/>
        </w:rPr>
      </w:pPr>
      <w:r w:rsidRPr="00803B32">
        <w:rPr>
          <w:sz w:val="28"/>
          <w:szCs w:val="28"/>
          <w:lang w:eastAsia="ru-RU"/>
        </w:rPr>
        <w:t xml:space="preserve">4.2.  Педагогические работники пользуются следующими правами и свободами:  </w:t>
      </w:r>
    </w:p>
    <w:p w:rsidR="00803B32" w:rsidRPr="00803B32" w:rsidRDefault="00803B32" w:rsidP="00803B32">
      <w:pPr>
        <w:widowControl/>
        <w:numPr>
          <w:ilvl w:val="0"/>
          <w:numId w:val="9"/>
        </w:numPr>
        <w:autoSpaceDE/>
        <w:autoSpaceDN/>
        <w:spacing w:after="11" w:line="305" w:lineRule="auto"/>
        <w:ind w:right="136" w:hanging="425"/>
        <w:jc w:val="both"/>
        <w:rPr>
          <w:sz w:val="28"/>
          <w:szCs w:val="28"/>
          <w:lang w:eastAsia="ru-RU"/>
        </w:rPr>
      </w:pPr>
      <w:r w:rsidRPr="00803B32">
        <w:rPr>
          <w:sz w:val="28"/>
          <w:szCs w:val="28"/>
          <w:lang w:eastAsia="ru-RU"/>
        </w:rPr>
        <w:t xml:space="preserve">свобода преподавания, свободное выражение своего мнения, свобода от вмешательства в профессиональную деятельность;  </w:t>
      </w:r>
    </w:p>
    <w:p w:rsidR="00803B32" w:rsidRPr="00803B32" w:rsidRDefault="00803B32" w:rsidP="00803B32">
      <w:pPr>
        <w:widowControl/>
        <w:numPr>
          <w:ilvl w:val="0"/>
          <w:numId w:val="9"/>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свобода выбора и использования педагогически обоснованных форм, средств, методов обучения и воспитания; </w:t>
      </w:r>
    </w:p>
    <w:p w:rsidR="00803B32" w:rsidRPr="00803B32" w:rsidRDefault="00803B32" w:rsidP="00803B32">
      <w:pPr>
        <w:widowControl/>
        <w:numPr>
          <w:ilvl w:val="0"/>
          <w:numId w:val="9"/>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803B32" w:rsidRPr="00803B32" w:rsidRDefault="00803B32" w:rsidP="00803B32">
      <w:pPr>
        <w:widowControl/>
        <w:numPr>
          <w:ilvl w:val="0"/>
          <w:numId w:val="9"/>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803B32" w:rsidRPr="00803B32" w:rsidRDefault="00803B32" w:rsidP="00803B32">
      <w:pPr>
        <w:widowControl/>
        <w:numPr>
          <w:ilvl w:val="0"/>
          <w:numId w:val="9"/>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w:t>
      </w:r>
    </w:p>
    <w:p w:rsidR="00803B32" w:rsidRPr="00803B32" w:rsidRDefault="00803B32" w:rsidP="00803B32">
      <w:pPr>
        <w:widowControl/>
        <w:numPr>
          <w:ilvl w:val="0"/>
          <w:numId w:val="9"/>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803B32" w:rsidRPr="00803B32" w:rsidRDefault="00803B32" w:rsidP="00803B32">
      <w:pPr>
        <w:widowControl/>
        <w:numPr>
          <w:ilvl w:val="0"/>
          <w:numId w:val="9"/>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 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803B32" w:rsidRPr="00803B32" w:rsidRDefault="00803B32" w:rsidP="00803B32">
      <w:pPr>
        <w:widowControl/>
        <w:numPr>
          <w:ilvl w:val="0"/>
          <w:numId w:val="9"/>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lastRenderedPageBreak/>
        <w:t xml:space="preserve">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w:t>
      </w:r>
    </w:p>
    <w:p w:rsidR="00803B32" w:rsidRPr="00803B32" w:rsidRDefault="00803B32" w:rsidP="00803B32">
      <w:pPr>
        <w:widowControl/>
        <w:numPr>
          <w:ilvl w:val="0"/>
          <w:numId w:val="9"/>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  </w:t>
      </w:r>
    </w:p>
    <w:p w:rsidR="00803B32" w:rsidRPr="00803B32" w:rsidRDefault="00803B32" w:rsidP="00803B32">
      <w:pPr>
        <w:widowControl/>
        <w:numPr>
          <w:ilvl w:val="0"/>
          <w:numId w:val="9"/>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  </w:t>
      </w:r>
    </w:p>
    <w:p w:rsidR="00803B32" w:rsidRPr="00803B32" w:rsidRDefault="00803B32" w:rsidP="00803B32">
      <w:pPr>
        <w:widowControl/>
        <w:numPr>
          <w:ilvl w:val="0"/>
          <w:numId w:val="9"/>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803B32" w:rsidRPr="00803B32" w:rsidRDefault="00803B32" w:rsidP="00803B32">
      <w:pPr>
        <w:widowControl/>
        <w:numPr>
          <w:ilvl w:val="0"/>
          <w:numId w:val="9"/>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право на обращение в комиссию по урегулированию споров между участниками образовательных отношений;  </w:t>
      </w:r>
    </w:p>
    <w:p w:rsidR="00803B32" w:rsidRPr="00803B32" w:rsidRDefault="00803B32" w:rsidP="00803B32">
      <w:pPr>
        <w:widowControl/>
        <w:numPr>
          <w:ilvl w:val="0"/>
          <w:numId w:val="9"/>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803B32" w:rsidRPr="00803B32" w:rsidRDefault="00803B32" w:rsidP="00803B32">
      <w:pPr>
        <w:widowControl/>
        <w:autoSpaceDE/>
        <w:autoSpaceDN/>
        <w:spacing w:after="11" w:line="305" w:lineRule="auto"/>
        <w:ind w:left="293" w:right="136" w:hanging="10"/>
        <w:jc w:val="both"/>
        <w:rPr>
          <w:color w:val="000000"/>
          <w:sz w:val="28"/>
          <w:szCs w:val="28"/>
          <w:lang w:eastAsia="ru-RU"/>
        </w:rPr>
      </w:pPr>
      <w:r w:rsidRPr="00803B32">
        <w:rPr>
          <w:color w:val="000000"/>
          <w:sz w:val="28"/>
          <w:szCs w:val="28"/>
          <w:lang w:eastAsia="ru-RU"/>
        </w:rPr>
        <w:t xml:space="preserve">Педагогические работники имеют следующие трудовые права и социальные гарантии:  </w:t>
      </w:r>
    </w:p>
    <w:p w:rsidR="00803B32" w:rsidRPr="00803B32" w:rsidRDefault="00803B32" w:rsidP="00803B32">
      <w:pPr>
        <w:widowControl/>
        <w:autoSpaceDE/>
        <w:autoSpaceDN/>
        <w:spacing w:after="11" w:line="305" w:lineRule="auto"/>
        <w:ind w:left="293" w:right="136" w:hanging="10"/>
        <w:jc w:val="both"/>
        <w:rPr>
          <w:color w:val="000000"/>
          <w:sz w:val="28"/>
          <w:szCs w:val="28"/>
          <w:lang w:eastAsia="ru-RU"/>
        </w:rPr>
      </w:pPr>
      <w:r w:rsidRPr="00803B32">
        <w:rPr>
          <w:color w:val="000000"/>
          <w:sz w:val="28"/>
          <w:szCs w:val="28"/>
          <w:lang w:eastAsia="ru-RU"/>
        </w:rPr>
        <w:t xml:space="preserve">1)    право на сокращенную продолжительность рабочего времени; </w:t>
      </w:r>
    </w:p>
    <w:p w:rsidR="00803B32" w:rsidRPr="00803B32" w:rsidRDefault="00803B32" w:rsidP="00803B32">
      <w:pPr>
        <w:widowControl/>
        <w:numPr>
          <w:ilvl w:val="0"/>
          <w:numId w:val="10"/>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право на дополнительное профессиональное образование по профилю педагогической деятельности не реже чем один раз в три года;  </w:t>
      </w:r>
    </w:p>
    <w:p w:rsidR="00803B32" w:rsidRPr="00803B32" w:rsidRDefault="00803B32" w:rsidP="00803B32">
      <w:pPr>
        <w:widowControl/>
        <w:numPr>
          <w:ilvl w:val="0"/>
          <w:numId w:val="10"/>
        </w:numPr>
        <w:autoSpaceDE/>
        <w:autoSpaceDN/>
        <w:spacing w:after="20" w:line="293" w:lineRule="auto"/>
        <w:ind w:left="567" w:right="136" w:hanging="283"/>
        <w:jc w:val="both"/>
        <w:rPr>
          <w:color w:val="000000"/>
          <w:sz w:val="28"/>
          <w:szCs w:val="28"/>
          <w:lang w:eastAsia="ru-RU"/>
        </w:rPr>
      </w:pPr>
      <w:r w:rsidRPr="00803B32">
        <w:rPr>
          <w:color w:val="000000"/>
          <w:sz w:val="28"/>
          <w:szCs w:val="28"/>
          <w:lang w:eastAsia="ru-RU"/>
        </w:rPr>
        <w:t xml:space="preserve">  право </w:t>
      </w:r>
      <w:r w:rsidRPr="00803B32">
        <w:rPr>
          <w:color w:val="000000"/>
          <w:sz w:val="28"/>
          <w:szCs w:val="28"/>
          <w:lang w:eastAsia="ru-RU"/>
        </w:rPr>
        <w:tab/>
        <w:t xml:space="preserve">на </w:t>
      </w:r>
      <w:r w:rsidRPr="00803B32">
        <w:rPr>
          <w:color w:val="000000"/>
          <w:sz w:val="28"/>
          <w:szCs w:val="28"/>
          <w:lang w:eastAsia="ru-RU"/>
        </w:rPr>
        <w:tab/>
        <w:t xml:space="preserve">ежегодный </w:t>
      </w:r>
      <w:r w:rsidRPr="00803B32">
        <w:rPr>
          <w:color w:val="000000"/>
          <w:sz w:val="28"/>
          <w:szCs w:val="28"/>
          <w:lang w:eastAsia="ru-RU"/>
        </w:rPr>
        <w:tab/>
        <w:t xml:space="preserve">основной </w:t>
      </w:r>
      <w:r w:rsidRPr="00803B32">
        <w:rPr>
          <w:color w:val="000000"/>
          <w:sz w:val="28"/>
          <w:szCs w:val="28"/>
          <w:lang w:eastAsia="ru-RU"/>
        </w:rPr>
        <w:tab/>
        <w:t xml:space="preserve">удлиненный </w:t>
      </w:r>
      <w:r w:rsidRPr="00803B32">
        <w:rPr>
          <w:color w:val="000000"/>
          <w:sz w:val="28"/>
          <w:szCs w:val="28"/>
          <w:lang w:eastAsia="ru-RU"/>
        </w:rPr>
        <w:tab/>
        <w:t xml:space="preserve">оплачиваемый </w:t>
      </w:r>
      <w:r w:rsidRPr="00803B32">
        <w:rPr>
          <w:color w:val="000000"/>
          <w:sz w:val="28"/>
          <w:szCs w:val="28"/>
          <w:lang w:eastAsia="ru-RU"/>
        </w:rPr>
        <w:tab/>
        <w:t xml:space="preserve">отпуск,       продолжительность </w:t>
      </w:r>
      <w:r w:rsidRPr="00803B32">
        <w:rPr>
          <w:color w:val="000000"/>
          <w:sz w:val="28"/>
          <w:szCs w:val="28"/>
          <w:lang w:eastAsia="ru-RU"/>
        </w:rPr>
        <w:tab/>
        <w:t xml:space="preserve">которого </w:t>
      </w:r>
      <w:r w:rsidRPr="00803B32">
        <w:rPr>
          <w:color w:val="000000"/>
          <w:sz w:val="28"/>
          <w:szCs w:val="28"/>
          <w:lang w:eastAsia="ru-RU"/>
        </w:rPr>
        <w:tab/>
        <w:t xml:space="preserve">определяется </w:t>
      </w:r>
      <w:r w:rsidRPr="00803B32">
        <w:rPr>
          <w:color w:val="000000"/>
          <w:sz w:val="28"/>
          <w:szCs w:val="28"/>
          <w:lang w:eastAsia="ru-RU"/>
        </w:rPr>
        <w:tab/>
        <w:t xml:space="preserve">Правительством </w:t>
      </w:r>
      <w:r w:rsidRPr="00803B32">
        <w:rPr>
          <w:color w:val="000000"/>
          <w:sz w:val="28"/>
          <w:szCs w:val="28"/>
          <w:lang w:eastAsia="ru-RU"/>
        </w:rPr>
        <w:tab/>
        <w:t xml:space="preserve">Российской Федерации;  </w:t>
      </w:r>
    </w:p>
    <w:p w:rsidR="00803B32" w:rsidRPr="00803B32" w:rsidRDefault="00803B32" w:rsidP="00803B32">
      <w:pPr>
        <w:widowControl/>
        <w:numPr>
          <w:ilvl w:val="0"/>
          <w:numId w:val="10"/>
        </w:numPr>
        <w:autoSpaceDE/>
        <w:autoSpaceDN/>
        <w:spacing w:after="11" w:line="305" w:lineRule="auto"/>
        <w:ind w:right="136" w:hanging="425"/>
        <w:jc w:val="both"/>
        <w:rPr>
          <w:sz w:val="28"/>
          <w:szCs w:val="28"/>
          <w:lang w:eastAsia="ru-RU"/>
        </w:rPr>
      </w:pPr>
      <w:r w:rsidRPr="00803B32">
        <w:rPr>
          <w:sz w:val="28"/>
          <w:szCs w:val="28"/>
          <w:lang w:eastAsia="ru-RU"/>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03B32" w:rsidRPr="00803B32" w:rsidRDefault="00803B32" w:rsidP="00803B32">
      <w:pPr>
        <w:widowControl/>
        <w:numPr>
          <w:ilvl w:val="0"/>
          <w:numId w:val="10"/>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право на досрочное назначение трудовой пенсии по старости в порядке, установленном законодательством Российской Федерации; </w:t>
      </w:r>
    </w:p>
    <w:p w:rsidR="00803B32" w:rsidRPr="00803B32" w:rsidRDefault="00803B32" w:rsidP="00803B32">
      <w:pPr>
        <w:widowControl/>
        <w:numPr>
          <w:ilvl w:val="0"/>
          <w:numId w:val="10"/>
        </w:numPr>
        <w:autoSpaceDE/>
        <w:autoSpaceDN/>
        <w:spacing w:after="11" w:line="305" w:lineRule="auto"/>
        <w:ind w:right="136" w:hanging="425"/>
        <w:jc w:val="both"/>
        <w:rPr>
          <w:sz w:val="28"/>
          <w:szCs w:val="28"/>
          <w:lang w:eastAsia="ru-RU"/>
        </w:rPr>
      </w:pPr>
      <w:r w:rsidRPr="00803B32">
        <w:rPr>
          <w:sz w:val="28"/>
          <w:szCs w:val="28"/>
          <w:lang w:eastAsia="ru-RU"/>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w:t>
      </w:r>
      <w:r w:rsidRPr="00803B32">
        <w:rPr>
          <w:sz w:val="28"/>
          <w:szCs w:val="28"/>
          <w:lang w:eastAsia="ru-RU"/>
        </w:rPr>
        <w:lastRenderedPageBreak/>
        <w:t xml:space="preserve">предоставление жилых помещений специализированного жилищного фонда;  </w:t>
      </w:r>
    </w:p>
    <w:p w:rsidR="00803B32" w:rsidRPr="00803B32" w:rsidRDefault="00803B32" w:rsidP="00803B32">
      <w:pPr>
        <w:widowControl/>
        <w:numPr>
          <w:ilvl w:val="0"/>
          <w:numId w:val="10"/>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803B32" w:rsidRPr="00803B32" w:rsidRDefault="00803B32" w:rsidP="00803B32">
      <w:pPr>
        <w:widowControl/>
        <w:autoSpaceDE/>
        <w:autoSpaceDN/>
        <w:spacing w:after="11" w:line="305" w:lineRule="auto"/>
        <w:ind w:left="-5" w:right="136" w:hanging="10"/>
        <w:jc w:val="both"/>
        <w:rPr>
          <w:color w:val="000000"/>
          <w:sz w:val="28"/>
          <w:szCs w:val="28"/>
          <w:lang w:eastAsia="ru-RU"/>
        </w:rPr>
      </w:pPr>
      <w:r w:rsidRPr="00803B32">
        <w:rPr>
          <w:color w:val="000000"/>
          <w:sz w:val="28"/>
          <w:szCs w:val="28"/>
          <w:lang w:eastAsia="ru-RU"/>
        </w:rPr>
        <w:t xml:space="preserve">4.2.1. </w:t>
      </w:r>
      <w:r w:rsidRPr="00803B32">
        <w:rPr>
          <w:sz w:val="28"/>
          <w:szCs w:val="28"/>
          <w:lang w:eastAsia="ru-RU"/>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настоящим локальным нормативным актом школы с учетом количества часов по учебному плану, специальности и квалификации работника.  </w:t>
      </w:r>
    </w:p>
    <w:p w:rsidR="00803B32" w:rsidRPr="00803B32" w:rsidRDefault="00803B32" w:rsidP="00803B32">
      <w:pPr>
        <w:widowControl/>
        <w:autoSpaceDE/>
        <w:autoSpaceDN/>
        <w:spacing w:after="11" w:line="305" w:lineRule="auto"/>
        <w:ind w:left="-5" w:right="136" w:hanging="10"/>
        <w:jc w:val="both"/>
        <w:rPr>
          <w:color w:val="000000"/>
          <w:sz w:val="28"/>
          <w:szCs w:val="28"/>
          <w:lang w:eastAsia="ru-RU"/>
        </w:rPr>
      </w:pPr>
      <w:r w:rsidRPr="00803B32">
        <w:rPr>
          <w:color w:val="000000"/>
          <w:sz w:val="28"/>
          <w:szCs w:val="28"/>
          <w:lang w:eastAsia="ru-RU"/>
        </w:rPr>
        <w:t xml:space="preserve">4.2.2.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03B32" w:rsidRPr="00803B32" w:rsidRDefault="00803B32" w:rsidP="00803B32">
      <w:pPr>
        <w:widowControl/>
        <w:tabs>
          <w:tab w:val="center" w:pos="1593"/>
        </w:tabs>
        <w:autoSpaceDE/>
        <w:autoSpaceDN/>
        <w:spacing w:after="11" w:line="305" w:lineRule="auto"/>
        <w:ind w:left="-15"/>
        <w:rPr>
          <w:color w:val="000000"/>
          <w:sz w:val="28"/>
          <w:szCs w:val="28"/>
          <w:lang w:eastAsia="ru-RU"/>
        </w:rPr>
      </w:pPr>
      <w:r w:rsidRPr="00803B32">
        <w:rPr>
          <w:color w:val="000000"/>
          <w:sz w:val="28"/>
          <w:szCs w:val="28"/>
          <w:lang w:eastAsia="ru-RU"/>
        </w:rPr>
        <w:t xml:space="preserve">4.3.  </w:t>
      </w:r>
      <w:r w:rsidRPr="00803B32">
        <w:rPr>
          <w:color w:val="000000"/>
          <w:sz w:val="28"/>
          <w:szCs w:val="28"/>
          <w:lang w:eastAsia="ru-RU"/>
        </w:rPr>
        <w:tab/>
        <w:t xml:space="preserve">Работник обязан:  </w:t>
      </w:r>
    </w:p>
    <w:p w:rsidR="00803B32" w:rsidRPr="00803B32" w:rsidRDefault="00803B32" w:rsidP="00803B32">
      <w:pPr>
        <w:widowControl/>
        <w:tabs>
          <w:tab w:val="center" w:pos="2581"/>
        </w:tabs>
        <w:autoSpaceDE/>
        <w:autoSpaceDN/>
        <w:spacing w:after="11" w:line="305" w:lineRule="auto"/>
        <w:ind w:left="-15"/>
        <w:rPr>
          <w:color w:val="000000"/>
          <w:sz w:val="28"/>
          <w:szCs w:val="28"/>
          <w:lang w:eastAsia="ru-RU"/>
        </w:rPr>
      </w:pPr>
      <w:r w:rsidRPr="00803B32">
        <w:rPr>
          <w:color w:val="000000"/>
          <w:sz w:val="28"/>
          <w:szCs w:val="28"/>
          <w:lang w:eastAsia="ru-RU"/>
        </w:rPr>
        <w:t xml:space="preserve">1.  </w:t>
      </w:r>
      <w:r w:rsidRPr="00803B32">
        <w:rPr>
          <w:color w:val="000000"/>
          <w:sz w:val="28"/>
          <w:szCs w:val="28"/>
          <w:lang w:eastAsia="ru-RU"/>
        </w:rPr>
        <w:tab/>
        <w:t xml:space="preserve">Педагогические работники обязаны:  </w:t>
      </w:r>
    </w:p>
    <w:p w:rsidR="00803B32" w:rsidRPr="00803B32" w:rsidRDefault="00803B32" w:rsidP="00803B32">
      <w:pPr>
        <w:widowControl/>
        <w:numPr>
          <w:ilvl w:val="0"/>
          <w:numId w:val="11"/>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w:t>
      </w:r>
    </w:p>
    <w:p w:rsidR="00803B32" w:rsidRPr="00803B32" w:rsidRDefault="00803B32" w:rsidP="00803B32">
      <w:pPr>
        <w:widowControl/>
        <w:numPr>
          <w:ilvl w:val="0"/>
          <w:numId w:val="11"/>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lastRenderedPageBreak/>
        <w:t xml:space="preserve">соблюдать правовые, нравственные и этические нормы, следовать требованиям профессиональной этики;  </w:t>
      </w:r>
    </w:p>
    <w:p w:rsidR="00803B32" w:rsidRPr="00803B32" w:rsidRDefault="00803B32" w:rsidP="00803B32">
      <w:pPr>
        <w:widowControl/>
        <w:numPr>
          <w:ilvl w:val="0"/>
          <w:numId w:val="11"/>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уважать честь и достоинство обучающихся и других участников образовательных отношений;  </w:t>
      </w:r>
    </w:p>
    <w:p w:rsidR="00803B32" w:rsidRPr="00803B32" w:rsidRDefault="00803B32" w:rsidP="00803B32">
      <w:pPr>
        <w:widowControl/>
        <w:numPr>
          <w:ilvl w:val="0"/>
          <w:numId w:val="11"/>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03B32" w:rsidRPr="00803B32" w:rsidRDefault="00803B32" w:rsidP="00803B32">
      <w:pPr>
        <w:widowControl/>
        <w:numPr>
          <w:ilvl w:val="0"/>
          <w:numId w:val="11"/>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применять педагогически обоснованные и обеспечивающие высокое качество образования формы, методы обучения и воспитания; </w:t>
      </w:r>
    </w:p>
    <w:p w:rsidR="00803B32" w:rsidRPr="00803B32" w:rsidRDefault="00803B32" w:rsidP="00803B32">
      <w:pPr>
        <w:widowControl/>
        <w:numPr>
          <w:ilvl w:val="0"/>
          <w:numId w:val="11"/>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803B32" w:rsidRPr="00803B32" w:rsidRDefault="00803B32" w:rsidP="00803B32">
      <w:pPr>
        <w:widowControl/>
        <w:numPr>
          <w:ilvl w:val="0"/>
          <w:numId w:val="11"/>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систематически повышать свой профессиональный уровень (не реже 1 раза в три года проходить курсы повышения квалификации);  </w:t>
      </w:r>
    </w:p>
    <w:p w:rsidR="00803B32" w:rsidRPr="00803B32" w:rsidRDefault="00803B32" w:rsidP="00803B32">
      <w:pPr>
        <w:widowControl/>
        <w:numPr>
          <w:ilvl w:val="0"/>
          <w:numId w:val="11"/>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проходить аттестацию на соответствие занимаемой должности в порядке, установленном законодательством об образовании:  </w:t>
      </w:r>
    </w:p>
    <w:p w:rsidR="00803B32" w:rsidRPr="00803B32" w:rsidRDefault="00803B32" w:rsidP="00803B32">
      <w:pPr>
        <w:widowControl/>
        <w:numPr>
          <w:ilvl w:val="0"/>
          <w:numId w:val="12"/>
        </w:numPr>
        <w:autoSpaceDE/>
        <w:autoSpaceDN/>
        <w:spacing w:after="33" w:line="305" w:lineRule="auto"/>
        <w:ind w:right="136" w:hanging="360"/>
        <w:jc w:val="both"/>
        <w:rPr>
          <w:color w:val="000000"/>
          <w:sz w:val="28"/>
          <w:szCs w:val="28"/>
          <w:lang w:eastAsia="ru-RU"/>
        </w:rPr>
      </w:pPr>
      <w:r w:rsidRPr="00803B32">
        <w:rPr>
          <w:color w:val="000000"/>
          <w:sz w:val="28"/>
          <w:szCs w:val="28"/>
          <w:lang w:eastAsia="ru-RU"/>
        </w:rPr>
        <w:t xml:space="preserve">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w:t>
      </w:r>
    </w:p>
    <w:p w:rsidR="00803B32" w:rsidRPr="00803B32" w:rsidRDefault="00803B32" w:rsidP="00803B32">
      <w:pPr>
        <w:widowControl/>
        <w:numPr>
          <w:ilvl w:val="0"/>
          <w:numId w:val="12"/>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школы.  </w:t>
      </w:r>
    </w:p>
    <w:p w:rsidR="00803B32" w:rsidRPr="00803B32" w:rsidRDefault="00803B32" w:rsidP="00803B32">
      <w:pPr>
        <w:widowControl/>
        <w:numPr>
          <w:ilvl w:val="0"/>
          <w:numId w:val="11"/>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803B32" w:rsidRPr="00803B32" w:rsidRDefault="00803B32" w:rsidP="00803B32">
      <w:pPr>
        <w:widowControl/>
        <w:numPr>
          <w:ilvl w:val="0"/>
          <w:numId w:val="11"/>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803B32" w:rsidRPr="00803B32" w:rsidRDefault="00803B32" w:rsidP="00803B32">
      <w:pPr>
        <w:widowControl/>
        <w:numPr>
          <w:ilvl w:val="0"/>
          <w:numId w:val="11"/>
        </w:numPr>
        <w:autoSpaceDE/>
        <w:autoSpaceDN/>
        <w:spacing w:after="11" w:line="305" w:lineRule="auto"/>
        <w:ind w:right="136" w:hanging="425"/>
        <w:jc w:val="both"/>
        <w:rPr>
          <w:color w:val="000000"/>
          <w:sz w:val="28"/>
          <w:szCs w:val="28"/>
          <w:lang w:eastAsia="ru-RU"/>
        </w:rPr>
      </w:pPr>
      <w:r w:rsidRPr="00803B32">
        <w:rPr>
          <w:color w:val="000000"/>
          <w:sz w:val="28"/>
          <w:szCs w:val="28"/>
          <w:lang w:eastAsia="ru-RU"/>
        </w:rPr>
        <w:lastRenderedPageBreak/>
        <w:t xml:space="preserve">соблюдать устав школы, правила внутреннего трудового распорядка и другие локальные акты.  </w:t>
      </w:r>
    </w:p>
    <w:p w:rsidR="00803B32" w:rsidRPr="00803B32" w:rsidRDefault="00803B32" w:rsidP="00803B32">
      <w:pPr>
        <w:widowControl/>
        <w:autoSpaceDE/>
        <w:autoSpaceDN/>
        <w:spacing w:after="11" w:line="305" w:lineRule="auto"/>
        <w:ind w:left="-5" w:right="136" w:hanging="10"/>
        <w:jc w:val="both"/>
        <w:rPr>
          <w:color w:val="000000"/>
          <w:sz w:val="28"/>
          <w:szCs w:val="28"/>
          <w:lang w:eastAsia="ru-RU"/>
        </w:rPr>
      </w:pPr>
      <w:r w:rsidRPr="00803B32">
        <w:rPr>
          <w:color w:val="000000"/>
          <w:sz w:val="28"/>
          <w:szCs w:val="28"/>
          <w:lang w:eastAsia="ru-RU"/>
        </w:rPr>
        <w:t xml:space="preserve">4.3.1.  Педагогический работник школы,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t>
      </w:r>
    </w:p>
    <w:p w:rsidR="00803B32" w:rsidRPr="00803B32" w:rsidRDefault="00803B32" w:rsidP="00803B32">
      <w:pPr>
        <w:widowControl/>
        <w:autoSpaceDE/>
        <w:autoSpaceDN/>
        <w:spacing w:after="11" w:line="305" w:lineRule="auto"/>
        <w:ind w:left="-5" w:right="136" w:hanging="10"/>
        <w:jc w:val="both"/>
        <w:rPr>
          <w:color w:val="000000"/>
          <w:sz w:val="28"/>
          <w:szCs w:val="28"/>
          <w:lang w:eastAsia="ru-RU"/>
        </w:rPr>
      </w:pPr>
      <w:r w:rsidRPr="00803B32">
        <w:rPr>
          <w:color w:val="000000"/>
          <w:sz w:val="28"/>
          <w:szCs w:val="28"/>
          <w:lang w:eastAsia="ru-RU"/>
        </w:rPr>
        <w:t xml:space="preserve">4.3.2.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803B32" w:rsidRPr="00803B32" w:rsidRDefault="00803B32" w:rsidP="00803B32">
      <w:pPr>
        <w:widowControl/>
        <w:autoSpaceDE/>
        <w:autoSpaceDN/>
        <w:spacing w:after="11" w:line="305" w:lineRule="auto"/>
        <w:ind w:left="-5" w:right="136" w:hanging="10"/>
        <w:jc w:val="both"/>
        <w:rPr>
          <w:color w:val="000000"/>
          <w:sz w:val="28"/>
          <w:szCs w:val="28"/>
          <w:lang w:eastAsia="ru-RU"/>
        </w:rPr>
      </w:pPr>
      <w:r w:rsidRPr="00803B32">
        <w:rPr>
          <w:color w:val="000000"/>
          <w:sz w:val="28"/>
          <w:szCs w:val="28"/>
          <w:lang w:eastAsia="ru-RU"/>
        </w:rPr>
        <w:t>4.3.3. Педагогическим работникам запрещается использовать средства подвижной радиотелефонной связи во время проведения учебных занятий при освоении образовательных программ начального общего и основного общего образования ,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803B32" w:rsidRPr="00803B32" w:rsidRDefault="00803B32" w:rsidP="00803B32">
      <w:pPr>
        <w:widowControl/>
        <w:autoSpaceDE/>
        <w:autoSpaceDN/>
        <w:spacing w:after="11" w:line="305" w:lineRule="auto"/>
        <w:ind w:left="-5" w:right="136" w:hanging="10"/>
        <w:jc w:val="both"/>
        <w:rPr>
          <w:color w:val="000000"/>
          <w:sz w:val="28"/>
          <w:szCs w:val="28"/>
          <w:lang w:eastAsia="ru-RU"/>
        </w:rPr>
      </w:pPr>
      <w:r w:rsidRPr="00803B32">
        <w:rPr>
          <w:color w:val="000000"/>
          <w:sz w:val="28"/>
          <w:szCs w:val="28"/>
          <w:lang w:eastAsia="ru-RU"/>
        </w:rPr>
        <w:t>4.3.4.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Не допускается применение физического и (или) психического насилия по отношению к педагогическим и иным работникам образовательной организации.</w:t>
      </w:r>
    </w:p>
    <w:p w:rsidR="00803B32" w:rsidRPr="00803B32" w:rsidRDefault="00803B32" w:rsidP="00803B32">
      <w:pPr>
        <w:widowControl/>
        <w:autoSpaceDE/>
        <w:autoSpaceDN/>
        <w:spacing w:after="11" w:line="305" w:lineRule="auto"/>
        <w:ind w:left="-5" w:right="136" w:hanging="10"/>
        <w:jc w:val="both"/>
        <w:rPr>
          <w:color w:val="000000"/>
          <w:sz w:val="28"/>
          <w:szCs w:val="28"/>
          <w:lang w:eastAsia="ru-RU"/>
        </w:rPr>
      </w:pPr>
      <w:r w:rsidRPr="00803B32">
        <w:rPr>
          <w:color w:val="000000"/>
          <w:sz w:val="28"/>
          <w:szCs w:val="28"/>
          <w:lang w:eastAsia="ru-RU"/>
        </w:rPr>
        <w:t xml:space="preserve">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p>
    <w:p w:rsidR="00803B32" w:rsidRPr="00803B32" w:rsidRDefault="00803B32" w:rsidP="00803B32">
      <w:pPr>
        <w:widowControl/>
        <w:autoSpaceDE/>
        <w:autoSpaceDN/>
        <w:spacing w:after="11" w:line="305" w:lineRule="auto"/>
        <w:ind w:left="-5" w:right="136" w:hanging="10"/>
        <w:jc w:val="both"/>
        <w:rPr>
          <w:color w:val="000000"/>
          <w:sz w:val="28"/>
          <w:szCs w:val="28"/>
          <w:lang w:eastAsia="ru-RU"/>
        </w:rPr>
      </w:pPr>
      <w:r w:rsidRPr="00803B32">
        <w:rPr>
          <w:color w:val="000000"/>
          <w:sz w:val="28"/>
          <w:szCs w:val="28"/>
          <w:lang w:eastAsia="ru-RU"/>
        </w:rPr>
        <w:t xml:space="preserve">4.3.6.  Педагогические работники обязаны: </w:t>
      </w:r>
    </w:p>
    <w:p w:rsidR="00803B32" w:rsidRPr="00803B32" w:rsidRDefault="00803B32" w:rsidP="00803B32">
      <w:pPr>
        <w:widowControl/>
        <w:numPr>
          <w:ilvl w:val="0"/>
          <w:numId w:val="13"/>
        </w:numPr>
        <w:autoSpaceDE/>
        <w:autoSpaceDN/>
        <w:spacing w:after="11" w:line="305" w:lineRule="auto"/>
        <w:ind w:left="851" w:right="136" w:hanging="567"/>
        <w:jc w:val="both"/>
        <w:rPr>
          <w:color w:val="000000"/>
          <w:sz w:val="28"/>
          <w:szCs w:val="28"/>
          <w:lang w:eastAsia="ru-RU"/>
        </w:rPr>
      </w:pPr>
      <w:r w:rsidRPr="00803B32">
        <w:rPr>
          <w:color w:val="000000"/>
          <w:sz w:val="28"/>
          <w:szCs w:val="28"/>
          <w:lang w:eastAsia="ru-RU"/>
        </w:rPr>
        <w:t xml:space="preserve">предъявлять </w:t>
      </w:r>
      <w:r w:rsidRPr="00803B32">
        <w:rPr>
          <w:color w:val="000000"/>
          <w:sz w:val="28"/>
          <w:szCs w:val="28"/>
          <w:lang w:eastAsia="ru-RU"/>
        </w:rPr>
        <w:tab/>
        <w:t xml:space="preserve">при </w:t>
      </w:r>
      <w:r w:rsidRPr="00803B32">
        <w:rPr>
          <w:color w:val="000000"/>
          <w:sz w:val="28"/>
          <w:szCs w:val="28"/>
          <w:lang w:eastAsia="ru-RU"/>
        </w:rPr>
        <w:tab/>
        <w:t xml:space="preserve">приеме </w:t>
      </w:r>
      <w:r w:rsidRPr="00803B32">
        <w:rPr>
          <w:color w:val="000000"/>
          <w:sz w:val="28"/>
          <w:szCs w:val="28"/>
          <w:lang w:eastAsia="ru-RU"/>
        </w:rPr>
        <w:tab/>
        <w:t xml:space="preserve">на </w:t>
      </w:r>
      <w:r w:rsidRPr="00803B32">
        <w:rPr>
          <w:color w:val="000000"/>
          <w:sz w:val="28"/>
          <w:szCs w:val="28"/>
          <w:lang w:eastAsia="ru-RU"/>
        </w:rPr>
        <w:tab/>
        <w:t xml:space="preserve">работу </w:t>
      </w:r>
      <w:r w:rsidRPr="00803B32">
        <w:rPr>
          <w:color w:val="000000"/>
          <w:sz w:val="28"/>
          <w:szCs w:val="28"/>
          <w:lang w:eastAsia="ru-RU"/>
        </w:rPr>
        <w:tab/>
        <w:t xml:space="preserve">документы, предусмотренные законодательством; </w:t>
      </w:r>
    </w:p>
    <w:p w:rsidR="00803B32" w:rsidRPr="00803B32" w:rsidRDefault="00803B32" w:rsidP="00803B32">
      <w:pPr>
        <w:widowControl/>
        <w:numPr>
          <w:ilvl w:val="0"/>
          <w:numId w:val="13"/>
        </w:numPr>
        <w:autoSpaceDE/>
        <w:autoSpaceDN/>
        <w:spacing w:after="33" w:line="305" w:lineRule="auto"/>
        <w:ind w:right="136" w:hanging="360"/>
        <w:jc w:val="both"/>
        <w:rPr>
          <w:color w:val="000000"/>
          <w:sz w:val="28"/>
          <w:szCs w:val="28"/>
          <w:lang w:eastAsia="ru-RU"/>
        </w:rPr>
      </w:pPr>
      <w:r w:rsidRPr="00803B32">
        <w:rPr>
          <w:color w:val="000000"/>
          <w:sz w:val="28"/>
          <w:szCs w:val="28"/>
          <w:lang w:eastAsia="ru-RU"/>
        </w:rPr>
        <w:lastRenderedPageBreak/>
        <w:t xml:space="preserve">добросовестно исполнять свои трудовые обязанности, возложенные на него трудовым законодательством, Федеральным законом РФ «Об образовании в Российской Федерации», Уставом школы, Правилами внутреннего трудового распорядка, должностными инструкциями;  </w:t>
      </w:r>
    </w:p>
    <w:p w:rsidR="00803B32" w:rsidRPr="00803B32" w:rsidRDefault="00803B32" w:rsidP="00803B32">
      <w:pPr>
        <w:widowControl/>
        <w:numPr>
          <w:ilvl w:val="0"/>
          <w:numId w:val="13"/>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соблюдать трудовую дисциплину, работать честно и добросовестно; </w:t>
      </w:r>
    </w:p>
    <w:p w:rsidR="00803B32" w:rsidRPr="00803B32" w:rsidRDefault="00803B32" w:rsidP="00803B32">
      <w:pPr>
        <w:widowControl/>
        <w:numPr>
          <w:ilvl w:val="0"/>
          <w:numId w:val="13"/>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повышать качество работы, выполнять установленные нормы труда;  </w:t>
      </w:r>
    </w:p>
    <w:p w:rsidR="00803B32" w:rsidRPr="00803B32" w:rsidRDefault="00803B32" w:rsidP="00803B32">
      <w:pPr>
        <w:widowControl/>
        <w:numPr>
          <w:ilvl w:val="0"/>
          <w:numId w:val="13"/>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своевременно и точно исполнять распоряжения директора школы, использовать рабочее время для производительного труда, воздерживаться от действий, </w:t>
      </w:r>
    </w:p>
    <w:p w:rsidR="00803B32" w:rsidRPr="00803B32" w:rsidRDefault="00803B32" w:rsidP="00803B32">
      <w:pPr>
        <w:widowControl/>
        <w:autoSpaceDE/>
        <w:autoSpaceDN/>
        <w:spacing w:after="37" w:line="305" w:lineRule="auto"/>
        <w:ind w:left="730" w:right="136" w:hanging="10"/>
        <w:jc w:val="both"/>
        <w:rPr>
          <w:color w:val="000000"/>
          <w:sz w:val="28"/>
          <w:szCs w:val="28"/>
          <w:lang w:eastAsia="ru-RU"/>
        </w:rPr>
      </w:pPr>
      <w:r w:rsidRPr="00803B32">
        <w:rPr>
          <w:color w:val="000000"/>
          <w:sz w:val="28"/>
          <w:szCs w:val="28"/>
          <w:lang w:eastAsia="ru-RU"/>
        </w:rPr>
        <w:t xml:space="preserve">мешающих другим работникам выполнять их трудовые обязанности;  </w:t>
      </w:r>
    </w:p>
    <w:p w:rsidR="00803B32" w:rsidRPr="00803B32" w:rsidRDefault="00803B32" w:rsidP="00803B32">
      <w:pPr>
        <w:widowControl/>
        <w:numPr>
          <w:ilvl w:val="0"/>
          <w:numId w:val="13"/>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выполнять установленные нормы труда; </w:t>
      </w:r>
    </w:p>
    <w:p w:rsidR="00803B32" w:rsidRPr="00803B32" w:rsidRDefault="00803B32" w:rsidP="00803B32">
      <w:pPr>
        <w:widowControl/>
        <w:numPr>
          <w:ilvl w:val="0"/>
          <w:numId w:val="13"/>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принимать активные меры по устранению причин и условий, нарушающих нормальный ход учебного процесса; </w:t>
      </w:r>
    </w:p>
    <w:p w:rsidR="00803B32" w:rsidRPr="00803B32" w:rsidRDefault="00803B32" w:rsidP="00803B32">
      <w:pPr>
        <w:widowControl/>
        <w:numPr>
          <w:ilvl w:val="0"/>
          <w:numId w:val="13"/>
        </w:numPr>
        <w:autoSpaceDE/>
        <w:autoSpaceDN/>
        <w:spacing w:after="32" w:line="305" w:lineRule="auto"/>
        <w:ind w:right="136" w:hanging="360"/>
        <w:jc w:val="both"/>
        <w:rPr>
          <w:color w:val="000000"/>
          <w:sz w:val="28"/>
          <w:szCs w:val="28"/>
          <w:lang w:eastAsia="ru-RU"/>
        </w:rPr>
      </w:pPr>
      <w:r w:rsidRPr="00803B32">
        <w:rPr>
          <w:color w:val="000000"/>
          <w:sz w:val="28"/>
          <w:szCs w:val="28"/>
          <w:lang w:eastAsia="ru-RU"/>
        </w:rPr>
        <w:t xml:space="preserve">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  </w:t>
      </w:r>
    </w:p>
    <w:p w:rsidR="00803B32" w:rsidRPr="00803B32" w:rsidRDefault="00803B32" w:rsidP="00803B32">
      <w:pPr>
        <w:widowControl/>
        <w:numPr>
          <w:ilvl w:val="0"/>
          <w:numId w:val="13"/>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эффективно использовать учебное оборудование, экономно и рационально расходовать сырье, электроэнергию, тепло и другие материальные ресурсы;  </w:t>
      </w:r>
    </w:p>
    <w:p w:rsidR="00803B32" w:rsidRPr="00803B32" w:rsidRDefault="00803B32" w:rsidP="00803B32">
      <w:pPr>
        <w:widowControl/>
        <w:numPr>
          <w:ilvl w:val="0"/>
          <w:numId w:val="13"/>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соблюдать законные права и свободы обучающихся;  </w:t>
      </w:r>
    </w:p>
    <w:p w:rsidR="00803B32" w:rsidRPr="00803B32" w:rsidRDefault="00803B32" w:rsidP="00803B32">
      <w:pPr>
        <w:widowControl/>
        <w:numPr>
          <w:ilvl w:val="0"/>
          <w:numId w:val="13"/>
        </w:numPr>
        <w:autoSpaceDE/>
        <w:autoSpaceDN/>
        <w:spacing w:after="32" w:line="305" w:lineRule="auto"/>
        <w:ind w:right="136" w:hanging="360"/>
        <w:jc w:val="both"/>
        <w:rPr>
          <w:color w:val="000000"/>
          <w:sz w:val="28"/>
          <w:szCs w:val="28"/>
          <w:lang w:eastAsia="ru-RU"/>
        </w:rPr>
      </w:pPr>
      <w:r w:rsidRPr="00803B32">
        <w:rPr>
          <w:color w:val="000000"/>
          <w:sz w:val="28"/>
          <w:szCs w:val="28"/>
          <w:lang w:eastAsia="ru-RU"/>
        </w:rPr>
        <w:t xml:space="preserve">поддерживать постоянную связь с родителями (законными представителями) обучающихся; </w:t>
      </w:r>
    </w:p>
    <w:p w:rsidR="00803B32" w:rsidRPr="00803B32" w:rsidRDefault="00803B32" w:rsidP="00803B32">
      <w:pPr>
        <w:widowControl/>
        <w:numPr>
          <w:ilvl w:val="0"/>
          <w:numId w:val="13"/>
        </w:numPr>
        <w:autoSpaceDE/>
        <w:autoSpaceDN/>
        <w:spacing w:after="35" w:line="305" w:lineRule="auto"/>
        <w:ind w:right="136" w:hanging="360"/>
        <w:jc w:val="both"/>
        <w:rPr>
          <w:color w:val="000000"/>
          <w:sz w:val="28"/>
          <w:szCs w:val="28"/>
          <w:lang w:eastAsia="ru-RU"/>
        </w:rPr>
      </w:pPr>
      <w:r w:rsidRPr="00803B32">
        <w:rPr>
          <w:color w:val="000000"/>
          <w:sz w:val="28"/>
          <w:szCs w:val="28"/>
          <w:lang w:eastAsia="ru-RU"/>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803B32" w:rsidRPr="00803B32" w:rsidRDefault="00803B32" w:rsidP="00803B32">
      <w:pPr>
        <w:widowControl/>
        <w:numPr>
          <w:ilvl w:val="0"/>
          <w:numId w:val="13"/>
        </w:numPr>
        <w:autoSpaceDE/>
        <w:autoSpaceDN/>
        <w:spacing w:after="34" w:line="305" w:lineRule="auto"/>
        <w:ind w:right="136" w:hanging="360"/>
        <w:jc w:val="both"/>
        <w:rPr>
          <w:color w:val="000000"/>
          <w:sz w:val="28"/>
          <w:szCs w:val="28"/>
          <w:lang w:eastAsia="ru-RU"/>
        </w:rPr>
      </w:pPr>
      <w:r w:rsidRPr="00803B32">
        <w:rPr>
          <w:color w:val="000000"/>
          <w:sz w:val="28"/>
          <w:szCs w:val="28"/>
          <w:lang w:eastAsia="ru-RU"/>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803B32" w:rsidRPr="00803B32" w:rsidRDefault="00803B32" w:rsidP="00803B32">
      <w:pPr>
        <w:widowControl/>
        <w:numPr>
          <w:ilvl w:val="0"/>
          <w:numId w:val="13"/>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соблюдать требования по охране труда и обеспечению безопасности труда;  </w:t>
      </w:r>
    </w:p>
    <w:p w:rsidR="00803B32" w:rsidRPr="00803B32" w:rsidRDefault="00803B32" w:rsidP="00803B32">
      <w:pPr>
        <w:widowControl/>
        <w:numPr>
          <w:ilvl w:val="0"/>
          <w:numId w:val="13"/>
        </w:numPr>
        <w:autoSpaceDE/>
        <w:autoSpaceDN/>
        <w:spacing w:after="11" w:line="305" w:lineRule="auto"/>
        <w:ind w:right="136" w:hanging="360"/>
        <w:jc w:val="both"/>
        <w:rPr>
          <w:color w:val="000000"/>
          <w:sz w:val="28"/>
          <w:szCs w:val="28"/>
          <w:lang w:eastAsia="ru-RU"/>
        </w:rPr>
      </w:pPr>
      <w:r w:rsidRPr="00803B32">
        <w:rPr>
          <w:color w:val="000000"/>
          <w:sz w:val="28"/>
          <w:szCs w:val="28"/>
          <w:lang w:eastAsia="ru-RU"/>
        </w:rPr>
        <w:t xml:space="preserve">соблюдать правила внутреннего трудового распорядка.  </w:t>
      </w:r>
    </w:p>
    <w:p w:rsidR="00803B32" w:rsidRPr="00803B32" w:rsidRDefault="00803B32" w:rsidP="00803B32">
      <w:pPr>
        <w:widowControl/>
        <w:autoSpaceDE/>
        <w:autoSpaceDN/>
        <w:spacing w:after="72" w:line="259" w:lineRule="auto"/>
        <w:rPr>
          <w:color w:val="000000"/>
          <w:sz w:val="24"/>
          <w:lang w:eastAsia="ru-RU"/>
        </w:rPr>
      </w:pPr>
      <w:r w:rsidRPr="00803B32">
        <w:rPr>
          <w:color w:val="000000"/>
          <w:sz w:val="24"/>
          <w:lang w:eastAsia="ru-RU"/>
        </w:rPr>
        <w:t xml:space="preserve"> </w:t>
      </w:r>
    </w:p>
    <w:p w:rsidR="00803B32" w:rsidRPr="00803B32" w:rsidRDefault="00803B32" w:rsidP="00803B32">
      <w:pPr>
        <w:keepNext/>
        <w:keepLines/>
        <w:widowControl/>
        <w:autoSpaceDE/>
        <w:autoSpaceDN/>
        <w:spacing w:after="55" w:line="259" w:lineRule="auto"/>
        <w:ind w:left="10" w:right="146" w:hanging="10"/>
        <w:jc w:val="center"/>
        <w:outlineLvl w:val="0"/>
        <w:rPr>
          <w:b/>
          <w:color w:val="000000"/>
          <w:sz w:val="24"/>
          <w:lang w:eastAsia="ru-RU"/>
        </w:rPr>
      </w:pPr>
      <w:r w:rsidRPr="00803B32">
        <w:rPr>
          <w:b/>
          <w:color w:val="000000"/>
          <w:sz w:val="24"/>
          <w:lang w:eastAsia="ru-RU"/>
        </w:rPr>
        <w:lastRenderedPageBreak/>
        <w:t xml:space="preserve">V. РЕЖИМ РАБОЧЕГО ВРЕМЕНИ. РАБОЧЕЕ ВРЕМЯ И ВРЕМЯ ОТДЫХА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5.1.  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5.2.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законодательством относятся к рабочему времени (ст. 91 ТК РФ). Работодатель обязан вести учет времени, фактически отработанного каждым работником.  </w:t>
      </w:r>
    </w:p>
    <w:p w:rsidR="00803B32" w:rsidRPr="00803B32" w:rsidRDefault="00803B32" w:rsidP="00803B32">
      <w:pPr>
        <w:widowControl/>
        <w:tabs>
          <w:tab w:val="center" w:pos="2045"/>
        </w:tabs>
        <w:autoSpaceDE/>
        <w:autoSpaceDN/>
        <w:spacing w:after="45" w:line="305" w:lineRule="auto"/>
        <w:ind w:left="-15"/>
        <w:rPr>
          <w:color w:val="000000"/>
          <w:sz w:val="28"/>
          <w:lang w:eastAsia="ru-RU"/>
        </w:rPr>
      </w:pPr>
      <w:r w:rsidRPr="00803B32">
        <w:rPr>
          <w:color w:val="000000"/>
          <w:sz w:val="28"/>
          <w:lang w:eastAsia="ru-RU"/>
        </w:rPr>
        <w:t xml:space="preserve">5.3.  </w:t>
      </w:r>
      <w:r w:rsidRPr="00803B32">
        <w:rPr>
          <w:color w:val="000000"/>
          <w:sz w:val="28"/>
          <w:lang w:eastAsia="ru-RU"/>
        </w:rPr>
        <w:tab/>
        <w:t xml:space="preserve">В школе устанавливается: </w:t>
      </w:r>
    </w:p>
    <w:p w:rsidR="00803B32" w:rsidRPr="00803B32" w:rsidRDefault="00803B32" w:rsidP="00803B32">
      <w:pPr>
        <w:widowControl/>
        <w:numPr>
          <w:ilvl w:val="0"/>
          <w:numId w:val="14"/>
        </w:numPr>
        <w:autoSpaceDE/>
        <w:autoSpaceDN/>
        <w:spacing w:after="40" w:line="305" w:lineRule="auto"/>
        <w:ind w:right="136" w:hanging="360"/>
        <w:jc w:val="both"/>
        <w:rPr>
          <w:color w:val="000000"/>
          <w:sz w:val="28"/>
          <w:lang w:eastAsia="ru-RU"/>
        </w:rPr>
      </w:pPr>
      <w:r w:rsidRPr="00803B32">
        <w:rPr>
          <w:color w:val="000000"/>
          <w:sz w:val="28"/>
          <w:lang w:eastAsia="ru-RU"/>
        </w:rPr>
        <w:t xml:space="preserve">пятидневная  рабочая неделя для обучающихся 1-х классов, суббота-воскресенье – выходной день;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t xml:space="preserve">шестидневная рабочая неделя для обучающихся 2-9 классов, воскресенье – выходной день. Занятия в школе проводятся в одну смену. Начало занятий  - 8.30ч., </w:t>
      </w:r>
    </w:p>
    <w:p w:rsidR="00803B32" w:rsidRPr="00803B32" w:rsidRDefault="00803B32" w:rsidP="00803B32">
      <w:pPr>
        <w:widowControl/>
        <w:numPr>
          <w:ilvl w:val="1"/>
          <w:numId w:val="15"/>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Объем учебной нагрузки педагогического работника школы оговаривается в трудовом договоре, устанавливается, исходя из количества часов по учебному плану и учебным программам, обеспеченности кадрами, других конкретных условий в школе. </w:t>
      </w:r>
    </w:p>
    <w:p w:rsidR="00803B32" w:rsidRPr="00803B32" w:rsidRDefault="00803B32" w:rsidP="00803B32">
      <w:pPr>
        <w:widowControl/>
        <w:numPr>
          <w:ilvl w:val="1"/>
          <w:numId w:val="15"/>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директора школы при приеме на работу.  </w:t>
      </w:r>
    </w:p>
    <w:p w:rsidR="00803B32" w:rsidRPr="00803B32" w:rsidRDefault="00803B32" w:rsidP="00803B32">
      <w:pPr>
        <w:widowControl/>
        <w:numPr>
          <w:ilvl w:val="1"/>
          <w:numId w:val="15"/>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w:t>
      </w:r>
    </w:p>
    <w:p w:rsidR="00803B32" w:rsidRPr="00803B32" w:rsidRDefault="00803B32" w:rsidP="00803B32">
      <w:pPr>
        <w:widowControl/>
        <w:numPr>
          <w:ilvl w:val="1"/>
          <w:numId w:val="15"/>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Учебная нагрузка (педагогическая работа), объем которой больше или меньше нормы часов за ставку заработной платы, устанавливается с письменного согласия работника.  </w:t>
      </w:r>
    </w:p>
    <w:p w:rsidR="00803B32" w:rsidRPr="00803B32" w:rsidRDefault="00803B32" w:rsidP="00803B32">
      <w:pPr>
        <w:widowControl/>
        <w:numPr>
          <w:ilvl w:val="1"/>
          <w:numId w:val="15"/>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w:t>
      </w:r>
    </w:p>
    <w:p w:rsidR="00803B32" w:rsidRPr="00803B32" w:rsidRDefault="00803B32" w:rsidP="00803B32">
      <w:pPr>
        <w:widowControl/>
        <w:numPr>
          <w:ilvl w:val="1"/>
          <w:numId w:val="15"/>
        </w:numPr>
        <w:autoSpaceDE/>
        <w:autoSpaceDN/>
        <w:spacing w:after="11" w:line="305" w:lineRule="auto"/>
        <w:ind w:left="0" w:right="136" w:hanging="10"/>
        <w:jc w:val="both"/>
        <w:rPr>
          <w:color w:val="000000"/>
          <w:sz w:val="28"/>
          <w:lang w:eastAsia="ru-RU"/>
        </w:rPr>
      </w:pPr>
      <w:r w:rsidRPr="00803B32">
        <w:rPr>
          <w:color w:val="000000"/>
          <w:sz w:val="28"/>
          <w:lang w:eastAsia="ru-RU"/>
        </w:rPr>
        <w:lastRenderedPageBreak/>
        <w:t xml:space="preserve">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уменьшения количества часов по учебным планам и программам, сокращения количества классов.  </w:t>
      </w:r>
    </w:p>
    <w:p w:rsidR="00803B32" w:rsidRPr="00803B32" w:rsidRDefault="00803B32" w:rsidP="00803B32">
      <w:pPr>
        <w:widowControl/>
        <w:numPr>
          <w:ilvl w:val="1"/>
          <w:numId w:val="15"/>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 </w:t>
      </w:r>
    </w:p>
    <w:p w:rsidR="00803B32" w:rsidRPr="00803B32" w:rsidRDefault="00803B32" w:rsidP="00803B32">
      <w:pPr>
        <w:widowControl/>
        <w:numPr>
          <w:ilvl w:val="1"/>
          <w:numId w:val="15"/>
        </w:numPr>
        <w:autoSpaceDE/>
        <w:autoSpaceDN/>
        <w:spacing w:after="32" w:line="305" w:lineRule="auto"/>
        <w:ind w:left="0" w:right="136" w:hanging="10"/>
        <w:jc w:val="both"/>
        <w:rPr>
          <w:color w:val="000000"/>
          <w:sz w:val="28"/>
          <w:lang w:eastAsia="ru-RU"/>
        </w:rPr>
      </w:pPr>
      <w:r w:rsidRPr="00803B32">
        <w:rPr>
          <w:color w:val="000000"/>
          <w:sz w:val="28"/>
          <w:lang w:eastAsia="ru-RU"/>
        </w:rPr>
        <w:t xml:space="preserve">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t xml:space="preserve">по соглашению между работником и работодателем;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t xml:space="preserve">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(смену) или неполную рабочую неделю.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5.12.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директора школы, возможны только: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t xml:space="preserve">по взаимному согласию сторон;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t xml:space="preserve">по инициативе работодателя в случае уменьшения количества часов по учебным планам и программам, сокращения количества классов. Уменьшение учебной нагрузки следует рассматривать как изменение определенных сторонами условий трудового договора, связанных с изменением организационных и технологических условий труда (ст.74 ТК РФ). Об указанных изменениях работодатель обязан уведомить работника в письменной форме не позднее, чем за два месяца. Если работник не согласен на продолжение работы в новых условиях, то трудовой договор прекращается (п. 7 ст. 77 ТК РФ).  </w:t>
      </w:r>
    </w:p>
    <w:p w:rsidR="00803B32" w:rsidRPr="00803B32" w:rsidRDefault="00803B32" w:rsidP="00803B32">
      <w:pPr>
        <w:widowControl/>
        <w:autoSpaceDE/>
        <w:autoSpaceDN/>
        <w:spacing w:after="31" w:line="305" w:lineRule="auto"/>
        <w:ind w:left="-5" w:right="136" w:hanging="10"/>
        <w:jc w:val="both"/>
        <w:rPr>
          <w:color w:val="000000"/>
          <w:sz w:val="28"/>
          <w:lang w:eastAsia="ru-RU"/>
        </w:rPr>
      </w:pPr>
      <w:r w:rsidRPr="00803B32">
        <w:rPr>
          <w:color w:val="000000"/>
          <w:sz w:val="28"/>
          <w:lang w:eastAsia="ru-RU"/>
        </w:rPr>
        <w:t xml:space="preserve">5.13.  Для изменения учебной нагрузки по инициативе работодателя согласие работника не требуется в случаях: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t xml:space="preserve">восстановления на работе учителя, ранее выполнявшего эту учебную нагрузку;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lastRenderedPageBreak/>
        <w:t xml:space="preserve">возвращения на работу женщины, прервавшей отпуск по уходу за ребенком до достижения им возраста трех лет, или по окончании этого отпуска.  </w:t>
      </w:r>
    </w:p>
    <w:p w:rsidR="00803B32" w:rsidRPr="00803B32" w:rsidRDefault="00803B32" w:rsidP="00803B32">
      <w:pPr>
        <w:widowControl/>
        <w:numPr>
          <w:ilvl w:val="1"/>
          <w:numId w:val="16"/>
        </w:numPr>
        <w:autoSpaceDE/>
        <w:autoSpaceDN/>
        <w:spacing w:after="11" w:line="305" w:lineRule="auto"/>
        <w:ind w:left="0" w:right="136" w:firstLine="11"/>
        <w:jc w:val="both"/>
        <w:rPr>
          <w:color w:val="000000"/>
          <w:sz w:val="28"/>
          <w:lang w:eastAsia="ru-RU"/>
        </w:rPr>
      </w:pPr>
      <w:r w:rsidRPr="00803B32">
        <w:rPr>
          <w:color w:val="000000"/>
          <w:sz w:val="28"/>
          <w:lang w:eastAsia="ru-RU"/>
        </w:rPr>
        <w:t xml:space="preserve">Учебная нагрузка педагогическим работникам на новый учебный год устанавливается директором школы до ухода работников в отпуск, но не позднее сроков, за которые он должен быть предупрежден о возможном изменении в объеме учебной нагрузки. </w:t>
      </w:r>
    </w:p>
    <w:p w:rsidR="00803B32" w:rsidRPr="00803B32" w:rsidRDefault="00803B32" w:rsidP="00803B32">
      <w:pPr>
        <w:widowControl/>
        <w:numPr>
          <w:ilvl w:val="1"/>
          <w:numId w:val="16"/>
        </w:numPr>
        <w:autoSpaceDE/>
        <w:autoSpaceDN/>
        <w:spacing w:after="11" w:line="305" w:lineRule="auto"/>
        <w:ind w:left="0" w:right="136" w:firstLine="1"/>
        <w:jc w:val="both"/>
        <w:rPr>
          <w:color w:val="000000"/>
          <w:sz w:val="28"/>
          <w:lang w:eastAsia="ru-RU"/>
        </w:rPr>
      </w:pPr>
      <w:r w:rsidRPr="00803B32">
        <w:rPr>
          <w:color w:val="000000"/>
          <w:sz w:val="28"/>
          <w:lang w:eastAsia="ru-RU"/>
        </w:rPr>
        <w:t xml:space="preserve">Выполнение преподавательской работы учителя регулируется расписанием учебных занятий (уроков). Расписание уроков составляется и утверждается приказом директора школы с учетом обеспечения педагогической целесообразности, соблюдения санитарно- эпидемиологических правил и нормативов (СанПиН), рационального использования рабочего времени учителя.  </w:t>
      </w:r>
    </w:p>
    <w:p w:rsidR="00803B32" w:rsidRPr="00803B32" w:rsidRDefault="00803B32" w:rsidP="00803B32">
      <w:pPr>
        <w:widowControl/>
        <w:numPr>
          <w:ilvl w:val="1"/>
          <w:numId w:val="16"/>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Нормируемая часть рабочего времени учителей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ними.  </w:t>
      </w:r>
    </w:p>
    <w:p w:rsidR="00803B32" w:rsidRPr="00803B32" w:rsidRDefault="00803B32" w:rsidP="00803B32">
      <w:pPr>
        <w:widowControl/>
        <w:numPr>
          <w:ilvl w:val="1"/>
          <w:numId w:val="16"/>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Правилами внутреннего трудового распорядка, тарифно-квалификационными (квалификационными) характеристиками, и регулируется графиками и планами работы, в т.ч. личными планами учителя (заседания педагогических, методических советов, родительские собрания, кратковременные дежурства в учреждении и т.п.) и составляет 36 часов в неделю, включая нормируемую часть рабочего времени.  </w:t>
      </w:r>
    </w:p>
    <w:p w:rsidR="00803B32" w:rsidRPr="00803B32" w:rsidRDefault="00803B32" w:rsidP="00803B32">
      <w:pPr>
        <w:widowControl/>
        <w:numPr>
          <w:ilvl w:val="1"/>
          <w:numId w:val="16"/>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Педагогические работники привлекаются к дежурству по Школе не ранее чем за 20 минут до начала учебных занятий и не позднее 20 минут после окончания их последнего урока.  </w:t>
      </w:r>
    </w:p>
    <w:p w:rsidR="00803B32" w:rsidRPr="00803B32" w:rsidRDefault="00803B32" w:rsidP="00803B32">
      <w:pPr>
        <w:widowControl/>
        <w:numPr>
          <w:ilvl w:val="1"/>
          <w:numId w:val="16"/>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Педагогическим работникам, там, где это  возможно, предусматривается один свободный день в неделю для методической работы и повышения квалификации.  </w:t>
      </w:r>
    </w:p>
    <w:p w:rsidR="00803B32" w:rsidRPr="00803B32" w:rsidRDefault="00803B32" w:rsidP="00803B32">
      <w:pPr>
        <w:widowControl/>
        <w:numPr>
          <w:ilvl w:val="1"/>
          <w:numId w:val="16"/>
        </w:numPr>
        <w:autoSpaceDE/>
        <w:autoSpaceDN/>
        <w:spacing w:after="11" w:line="305" w:lineRule="auto"/>
        <w:ind w:left="0" w:right="136" w:firstLine="11"/>
        <w:jc w:val="both"/>
        <w:rPr>
          <w:color w:val="000000"/>
          <w:sz w:val="28"/>
          <w:lang w:eastAsia="ru-RU"/>
        </w:rPr>
      </w:pPr>
      <w:r w:rsidRPr="00803B32">
        <w:rPr>
          <w:color w:val="000000"/>
          <w:sz w:val="28"/>
          <w:lang w:eastAsia="ru-RU"/>
        </w:rPr>
        <w:t xml:space="preserve">Продолжительность рабочего дня учебно-вспомогательного и обслуживающего персонала определяется графиками, составляемыми с соблюдением установленной продолжительности рабочего времени за </w:t>
      </w:r>
      <w:r w:rsidRPr="00803B32">
        <w:rPr>
          <w:color w:val="000000"/>
          <w:sz w:val="28"/>
          <w:lang w:eastAsia="ru-RU"/>
        </w:rPr>
        <w:lastRenderedPageBreak/>
        <w:t xml:space="preserve">неделю или другой учетный период, и утверждается директором школы (ст. 103 ТК РФ).  </w:t>
      </w:r>
    </w:p>
    <w:p w:rsidR="00803B32" w:rsidRPr="00803B32" w:rsidRDefault="00803B32" w:rsidP="00803B32">
      <w:pPr>
        <w:widowControl/>
        <w:numPr>
          <w:ilvl w:val="1"/>
          <w:numId w:val="16"/>
        </w:numPr>
        <w:autoSpaceDE/>
        <w:autoSpaceDN/>
        <w:spacing w:after="11" w:line="305" w:lineRule="auto"/>
        <w:ind w:left="0" w:right="136" w:firstLine="11"/>
        <w:jc w:val="both"/>
        <w:rPr>
          <w:color w:val="000000"/>
          <w:sz w:val="28"/>
          <w:lang w:eastAsia="ru-RU"/>
        </w:rPr>
      </w:pPr>
      <w:r w:rsidRPr="00803B32">
        <w:rPr>
          <w:color w:val="000000"/>
          <w:sz w:val="28"/>
          <w:lang w:eastAsia="ru-RU"/>
        </w:rPr>
        <w:t xml:space="preserve">Работа в выходные и нерабочие праздничные дни запрещена. Привлечение отдельных работников Школы к работе в выходные и нерабочие праздничные дни допускается в исключительных случаях, предусмотренных законодательством, с учетом мнения (по согласованию) выборного органа первичной профсоюзной организации, по распоряжению работодателя (ст. 113 ТК РФ). Продолжительность рабочего дня, непосредственно предшествующего нерабочему праздничному дню, уменьшается на один час (ст.95 ТК РФ). Работа в выходной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153ТК РФ). Запрещается привлекать к работе в выходные и нерабочие праздничные дни беременных женщин (ст. 259 ТК РФ).  </w:t>
      </w:r>
    </w:p>
    <w:p w:rsidR="00803B32" w:rsidRPr="00803B32" w:rsidRDefault="00803B32" w:rsidP="00803B32">
      <w:pPr>
        <w:widowControl/>
        <w:numPr>
          <w:ilvl w:val="1"/>
          <w:numId w:val="16"/>
        </w:numPr>
        <w:autoSpaceDE/>
        <w:autoSpaceDN/>
        <w:spacing w:after="11" w:line="305" w:lineRule="auto"/>
        <w:ind w:left="0" w:right="136" w:firstLine="1"/>
        <w:jc w:val="both"/>
        <w:rPr>
          <w:color w:val="000000"/>
          <w:sz w:val="28"/>
          <w:lang w:eastAsia="ru-RU"/>
        </w:rPr>
      </w:pPr>
      <w:r w:rsidRPr="00803B32">
        <w:rPr>
          <w:color w:val="000000"/>
          <w:sz w:val="28"/>
          <w:lang w:eastAsia="ru-RU"/>
        </w:rPr>
        <w:t xml:space="preserve">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5.17. настоящих Правил, с сохранением заработной платы в установленном порядке.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  </w:t>
      </w:r>
    </w:p>
    <w:p w:rsidR="00803B32" w:rsidRPr="00803B32" w:rsidRDefault="00803B32" w:rsidP="00803B32">
      <w:pPr>
        <w:widowControl/>
        <w:numPr>
          <w:ilvl w:val="1"/>
          <w:numId w:val="16"/>
        </w:numPr>
        <w:autoSpaceDE/>
        <w:autoSpaceDN/>
        <w:spacing w:after="11" w:line="305" w:lineRule="auto"/>
        <w:ind w:left="0" w:right="136" w:firstLine="11"/>
        <w:jc w:val="both"/>
        <w:rPr>
          <w:color w:val="000000"/>
          <w:sz w:val="28"/>
          <w:lang w:eastAsia="ru-RU"/>
        </w:rPr>
      </w:pPr>
      <w:r w:rsidRPr="00803B32">
        <w:rPr>
          <w:color w:val="000000"/>
          <w:sz w:val="28"/>
          <w:lang w:eastAsia="ru-RU"/>
        </w:rPr>
        <w:t xml:space="preserve">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  </w:t>
      </w:r>
    </w:p>
    <w:p w:rsidR="00803B32" w:rsidRPr="00803B32" w:rsidRDefault="00803B32" w:rsidP="00803B32">
      <w:pPr>
        <w:widowControl/>
        <w:numPr>
          <w:ilvl w:val="1"/>
          <w:numId w:val="16"/>
        </w:numPr>
        <w:autoSpaceDE/>
        <w:autoSpaceDN/>
        <w:spacing w:after="11" w:line="305" w:lineRule="auto"/>
        <w:ind w:left="0" w:right="136" w:firstLine="1"/>
        <w:jc w:val="both"/>
        <w:rPr>
          <w:color w:val="000000"/>
          <w:sz w:val="28"/>
          <w:lang w:eastAsia="ru-RU"/>
        </w:rPr>
      </w:pPr>
      <w:r w:rsidRPr="00803B32">
        <w:rPr>
          <w:color w:val="000000"/>
          <w:sz w:val="28"/>
          <w:lang w:eastAsia="ru-RU"/>
        </w:rPr>
        <w:t xml:space="preserve">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могут </w:t>
      </w:r>
      <w:r w:rsidRPr="00803B32">
        <w:rPr>
          <w:color w:val="000000"/>
          <w:sz w:val="28"/>
          <w:lang w:eastAsia="ru-RU"/>
        </w:rPr>
        <w:lastRenderedPageBreak/>
        <w:t xml:space="preserve">привлекаться для выполнения хозяйственных работ, не требующих специальных знаний, с сохранением действующих условий оплаты их труда.  </w:t>
      </w:r>
    </w:p>
    <w:p w:rsidR="00803B32" w:rsidRPr="00803B32" w:rsidRDefault="00803B32" w:rsidP="00803B32">
      <w:pPr>
        <w:widowControl/>
        <w:numPr>
          <w:ilvl w:val="1"/>
          <w:numId w:val="16"/>
        </w:numPr>
        <w:autoSpaceDE/>
        <w:autoSpaceDN/>
        <w:spacing w:after="11" w:line="305" w:lineRule="auto"/>
        <w:ind w:left="0" w:right="136" w:firstLine="1"/>
        <w:jc w:val="both"/>
        <w:rPr>
          <w:color w:val="000000"/>
          <w:sz w:val="28"/>
          <w:lang w:eastAsia="ru-RU"/>
        </w:rPr>
      </w:pPr>
      <w:r w:rsidRPr="00803B32">
        <w:rPr>
          <w:color w:val="000000"/>
          <w:sz w:val="28"/>
          <w:lang w:eastAsia="ru-RU"/>
        </w:rPr>
        <w:t xml:space="preserve">Режим рабочего времени всех работников в каникулярный период регулируется локальными актами школы и графиками работ с указанием их характера. Для педагогических работников в каникулярные периоды, не совпадающие с ежегодными оплачиваемыми и дополнительными оплачиваемыми отпусками, может быть установлен суммированный учет рабочего времени.  </w:t>
      </w:r>
    </w:p>
    <w:p w:rsidR="00803B32" w:rsidRPr="00803B32" w:rsidRDefault="00803B32" w:rsidP="00803B32">
      <w:pPr>
        <w:widowControl/>
        <w:numPr>
          <w:ilvl w:val="1"/>
          <w:numId w:val="16"/>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  </w:t>
      </w:r>
    </w:p>
    <w:p w:rsidR="00803B32" w:rsidRPr="00803B32" w:rsidRDefault="00803B32" w:rsidP="00803B32">
      <w:pPr>
        <w:widowControl/>
        <w:numPr>
          <w:ilvl w:val="1"/>
          <w:numId w:val="16"/>
        </w:numPr>
        <w:autoSpaceDE/>
        <w:autoSpaceDN/>
        <w:spacing w:after="11" w:line="305" w:lineRule="auto"/>
        <w:ind w:left="0" w:right="136" w:firstLine="11"/>
        <w:jc w:val="both"/>
        <w:rPr>
          <w:color w:val="000000"/>
          <w:sz w:val="28"/>
          <w:lang w:eastAsia="ru-RU"/>
        </w:rPr>
      </w:pPr>
      <w:r w:rsidRPr="00803B32">
        <w:rPr>
          <w:color w:val="000000"/>
          <w:sz w:val="28"/>
          <w:lang w:eastAsia="ru-RU"/>
        </w:rPr>
        <w:t xml:space="preserve">В периоды отмены учебных занятий (образовательного процесса) в отдельных классах,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установленных пунктами 5.22. и 5.23. настоящих Правил. </w:t>
      </w:r>
    </w:p>
    <w:p w:rsidR="00803B32" w:rsidRPr="00803B32" w:rsidRDefault="00803B32" w:rsidP="00803B32">
      <w:pPr>
        <w:widowControl/>
        <w:numPr>
          <w:ilvl w:val="1"/>
          <w:numId w:val="16"/>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Режим рабочего времени педагогических работников, привлекаемых в период, не совпадающий с ежегодным оплачиваемым отпуском, для работы в летнем оздоровительном лагере с дневным пребыванием детей, создаваемый в каникулярный период на базе школы, определяется в порядке, предусмотренном пунктом 5.22. настоящих Правил.  </w:t>
      </w:r>
    </w:p>
    <w:p w:rsidR="00803B32" w:rsidRPr="00803B32" w:rsidRDefault="00803B32" w:rsidP="00803B32">
      <w:pPr>
        <w:widowControl/>
        <w:numPr>
          <w:ilvl w:val="1"/>
          <w:numId w:val="16"/>
        </w:numPr>
        <w:autoSpaceDE/>
        <w:autoSpaceDN/>
        <w:spacing w:after="38" w:line="305" w:lineRule="auto"/>
        <w:ind w:left="0" w:right="136" w:hanging="10"/>
        <w:jc w:val="both"/>
        <w:rPr>
          <w:color w:val="000000"/>
          <w:sz w:val="28"/>
          <w:lang w:eastAsia="ru-RU"/>
        </w:rPr>
      </w:pPr>
      <w:r w:rsidRPr="00803B32">
        <w:rPr>
          <w:color w:val="000000"/>
          <w:sz w:val="28"/>
          <w:lang w:eastAsia="ru-RU"/>
        </w:rPr>
        <w:t xml:space="preserve">Педагогическим работникам запрещается:  </w:t>
      </w:r>
    </w:p>
    <w:p w:rsidR="00803B32" w:rsidRPr="00803B32" w:rsidRDefault="00803B32" w:rsidP="00803B32">
      <w:pPr>
        <w:widowControl/>
        <w:numPr>
          <w:ilvl w:val="0"/>
          <w:numId w:val="14"/>
        </w:numPr>
        <w:autoSpaceDE/>
        <w:autoSpaceDN/>
        <w:spacing w:after="76" w:line="269" w:lineRule="auto"/>
        <w:ind w:right="136" w:hanging="360"/>
        <w:jc w:val="both"/>
        <w:rPr>
          <w:color w:val="000000"/>
          <w:sz w:val="28"/>
          <w:lang w:eastAsia="ru-RU"/>
        </w:rPr>
      </w:pPr>
      <w:r w:rsidRPr="00803B32">
        <w:rPr>
          <w:color w:val="000000"/>
          <w:sz w:val="28"/>
          <w:lang w:eastAsia="ru-RU"/>
        </w:rPr>
        <w:t xml:space="preserve">изменять по своему усмотрению расписание учебных занятий (уроков) и графики работы;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t xml:space="preserve">отменять, изменять продолжительность уроков и перерывов (перемен) между ними;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t xml:space="preserve">удалять обучающихся, воспитанников с учебных занятий (уроков);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t xml:space="preserve">отпускать с уроков обучающихся без разрешения администрации или письменного заявления родителей во время учебных занятий;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t xml:space="preserve">курить в помещениях и на территории Школы.  </w:t>
      </w:r>
    </w:p>
    <w:p w:rsidR="00803B32" w:rsidRPr="00803B32" w:rsidRDefault="00803B32" w:rsidP="00803B32">
      <w:pPr>
        <w:widowControl/>
        <w:autoSpaceDE/>
        <w:autoSpaceDN/>
        <w:spacing w:after="38" w:line="305" w:lineRule="auto"/>
        <w:ind w:left="-5" w:right="136" w:hanging="10"/>
        <w:jc w:val="both"/>
        <w:rPr>
          <w:color w:val="000000"/>
          <w:sz w:val="28"/>
          <w:lang w:eastAsia="ru-RU"/>
        </w:rPr>
      </w:pPr>
      <w:r w:rsidRPr="00803B32">
        <w:rPr>
          <w:color w:val="000000"/>
          <w:sz w:val="28"/>
          <w:lang w:eastAsia="ru-RU"/>
        </w:rPr>
        <w:t xml:space="preserve">5.30.  Запрещается: </w:t>
      </w:r>
    </w:p>
    <w:p w:rsidR="00803B32" w:rsidRPr="00803B32" w:rsidRDefault="00803B32" w:rsidP="00803B32">
      <w:pPr>
        <w:widowControl/>
        <w:numPr>
          <w:ilvl w:val="0"/>
          <w:numId w:val="14"/>
        </w:numPr>
        <w:autoSpaceDE/>
        <w:autoSpaceDN/>
        <w:spacing w:after="32" w:line="305" w:lineRule="auto"/>
        <w:ind w:right="136" w:hanging="360"/>
        <w:jc w:val="both"/>
        <w:rPr>
          <w:color w:val="000000"/>
          <w:sz w:val="28"/>
          <w:lang w:eastAsia="ru-RU"/>
        </w:rPr>
      </w:pPr>
      <w:r w:rsidRPr="00803B32">
        <w:rPr>
          <w:color w:val="000000"/>
          <w:sz w:val="28"/>
          <w:lang w:eastAsia="ru-RU"/>
        </w:rPr>
        <w:t xml:space="preserve">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 </w:t>
      </w:r>
    </w:p>
    <w:p w:rsidR="00803B32" w:rsidRPr="00803B32" w:rsidRDefault="00803B32" w:rsidP="00803B32">
      <w:pPr>
        <w:widowControl/>
        <w:numPr>
          <w:ilvl w:val="0"/>
          <w:numId w:val="14"/>
        </w:numPr>
        <w:autoSpaceDE/>
        <w:autoSpaceDN/>
        <w:spacing w:after="33" w:line="305" w:lineRule="auto"/>
        <w:ind w:right="136" w:hanging="360"/>
        <w:jc w:val="both"/>
        <w:rPr>
          <w:color w:val="000000"/>
          <w:sz w:val="28"/>
          <w:lang w:eastAsia="ru-RU"/>
        </w:rPr>
      </w:pPr>
      <w:r w:rsidRPr="00803B32">
        <w:rPr>
          <w:color w:val="000000"/>
          <w:sz w:val="28"/>
          <w:lang w:eastAsia="ru-RU"/>
        </w:rPr>
        <w:lastRenderedPageBreak/>
        <w:t xml:space="preserve">созывать в рабочее время собрания, заседания и совещания по общественным делам;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t xml:space="preserve">допускать присутствие посторонних лиц на учебных занятиях (уроках) без разрешения работодателя или его представителей;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t xml:space="preserve">входить в класс (группу) после начала учебного занятия (урока). Таким правом в исключительных случаях пользуется директор школы и его представители; </w:t>
      </w:r>
    </w:p>
    <w:p w:rsidR="00803B32" w:rsidRPr="00803B32" w:rsidRDefault="00803B32" w:rsidP="00803B32">
      <w:pPr>
        <w:widowControl/>
        <w:numPr>
          <w:ilvl w:val="0"/>
          <w:numId w:val="14"/>
        </w:numPr>
        <w:autoSpaceDE/>
        <w:autoSpaceDN/>
        <w:spacing w:after="11" w:line="305" w:lineRule="auto"/>
        <w:ind w:right="136" w:hanging="360"/>
        <w:jc w:val="both"/>
        <w:rPr>
          <w:color w:val="000000"/>
          <w:sz w:val="28"/>
          <w:lang w:eastAsia="ru-RU"/>
        </w:rPr>
      </w:pPr>
      <w:r w:rsidRPr="00803B32">
        <w:rPr>
          <w:color w:val="000000"/>
          <w:sz w:val="28"/>
          <w:lang w:eastAsia="ru-RU"/>
        </w:rPr>
        <w:t xml:space="preserve">делать педагогическим работникам замечания по поводу их работы во время проведения учебных занятий (уроков) и в присутствии обучающихся </w:t>
      </w:r>
    </w:p>
    <w:p w:rsidR="00803B32" w:rsidRPr="00803B32" w:rsidRDefault="00803B32" w:rsidP="00803B32">
      <w:pPr>
        <w:widowControl/>
        <w:autoSpaceDE/>
        <w:autoSpaceDN/>
        <w:spacing w:after="11" w:line="305" w:lineRule="auto"/>
        <w:ind w:left="730" w:right="136" w:hanging="10"/>
        <w:jc w:val="both"/>
        <w:rPr>
          <w:color w:val="000000"/>
          <w:sz w:val="28"/>
          <w:lang w:eastAsia="ru-RU"/>
        </w:rPr>
      </w:pPr>
      <w:r w:rsidRPr="00803B32">
        <w:rPr>
          <w:color w:val="000000"/>
          <w:sz w:val="28"/>
          <w:lang w:eastAsia="ru-RU"/>
        </w:rPr>
        <w:t xml:space="preserve">(воспитанников).  </w:t>
      </w:r>
    </w:p>
    <w:p w:rsidR="00803B32" w:rsidRPr="00803B32" w:rsidRDefault="00803B32" w:rsidP="00803B32">
      <w:pPr>
        <w:widowControl/>
        <w:autoSpaceDE/>
        <w:autoSpaceDN/>
        <w:spacing w:after="71" w:line="259" w:lineRule="auto"/>
        <w:rPr>
          <w:color w:val="000000"/>
          <w:sz w:val="24"/>
          <w:lang w:eastAsia="ru-RU"/>
        </w:rPr>
      </w:pPr>
      <w:r w:rsidRPr="00803B32">
        <w:rPr>
          <w:color w:val="000000"/>
          <w:sz w:val="24"/>
          <w:lang w:eastAsia="ru-RU"/>
        </w:rPr>
        <w:t xml:space="preserve"> </w:t>
      </w:r>
    </w:p>
    <w:p w:rsidR="00803B32" w:rsidRPr="00803B32" w:rsidRDefault="00803B32" w:rsidP="00803B32">
      <w:pPr>
        <w:keepNext/>
        <w:keepLines/>
        <w:widowControl/>
        <w:autoSpaceDE/>
        <w:autoSpaceDN/>
        <w:spacing w:after="55" w:line="259" w:lineRule="auto"/>
        <w:ind w:left="10" w:right="144" w:hanging="10"/>
        <w:jc w:val="center"/>
        <w:outlineLvl w:val="0"/>
        <w:rPr>
          <w:b/>
          <w:color w:val="000000"/>
          <w:sz w:val="24"/>
          <w:lang w:eastAsia="ru-RU"/>
        </w:rPr>
      </w:pPr>
      <w:r w:rsidRPr="00803B32">
        <w:rPr>
          <w:b/>
          <w:color w:val="000000"/>
          <w:sz w:val="24"/>
          <w:lang w:eastAsia="ru-RU"/>
        </w:rPr>
        <w:t xml:space="preserve">VI. ВРЕМЯ ОТДЫХА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6.1.  Время отдыха - время, в течение которого работник свободен от исполнения трудовых обязанностей и которое он может использовать по своему усмотрению (ст. 106 ТК РФ).  </w:t>
      </w:r>
    </w:p>
    <w:p w:rsidR="00803B32" w:rsidRPr="00803B32" w:rsidRDefault="00803B32" w:rsidP="00803B32">
      <w:pPr>
        <w:widowControl/>
        <w:tabs>
          <w:tab w:val="center" w:pos="2501"/>
        </w:tabs>
        <w:autoSpaceDE/>
        <w:autoSpaceDN/>
        <w:spacing w:after="43" w:line="305" w:lineRule="auto"/>
        <w:ind w:left="-15"/>
        <w:rPr>
          <w:color w:val="000000"/>
          <w:sz w:val="28"/>
          <w:lang w:eastAsia="ru-RU"/>
        </w:rPr>
      </w:pPr>
      <w:r w:rsidRPr="00803B32">
        <w:rPr>
          <w:color w:val="000000"/>
          <w:sz w:val="28"/>
          <w:lang w:eastAsia="ru-RU"/>
        </w:rPr>
        <w:t xml:space="preserve">6.2.  </w:t>
      </w:r>
      <w:r w:rsidRPr="00803B32">
        <w:rPr>
          <w:color w:val="000000"/>
          <w:sz w:val="28"/>
          <w:lang w:eastAsia="ru-RU"/>
        </w:rPr>
        <w:tab/>
        <w:t xml:space="preserve">Видами времени отдыха являются: </w:t>
      </w:r>
    </w:p>
    <w:p w:rsidR="00803B32" w:rsidRPr="00803B32" w:rsidRDefault="00803B32" w:rsidP="00803B32">
      <w:pPr>
        <w:widowControl/>
        <w:numPr>
          <w:ilvl w:val="0"/>
          <w:numId w:val="17"/>
        </w:numPr>
        <w:autoSpaceDE/>
        <w:autoSpaceDN/>
        <w:spacing w:after="11" w:line="305" w:lineRule="auto"/>
        <w:ind w:right="136" w:hanging="360"/>
        <w:jc w:val="both"/>
        <w:rPr>
          <w:color w:val="000000"/>
          <w:sz w:val="28"/>
          <w:lang w:eastAsia="ru-RU"/>
        </w:rPr>
      </w:pPr>
      <w:r w:rsidRPr="00803B32">
        <w:rPr>
          <w:color w:val="000000"/>
          <w:sz w:val="28"/>
          <w:lang w:eastAsia="ru-RU"/>
        </w:rPr>
        <w:t xml:space="preserve">перерывы в течение рабочего дня (смены);  </w:t>
      </w:r>
    </w:p>
    <w:p w:rsidR="00803B32" w:rsidRPr="00803B32" w:rsidRDefault="00803B32" w:rsidP="00803B32">
      <w:pPr>
        <w:widowControl/>
        <w:numPr>
          <w:ilvl w:val="0"/>
          <w:numId w:val="17"/>
        </w:numPr>
        <w:autoSpaceDE/>
        <w:autoSpaceDN/>
        <w:spacing w:after="11" w:line="305" w:lineRule="auto"/>
        <w:ind w:right="136" w:hanging="360"/>
        <w:jc w:val="both"/>
        <w:rPr>
          <w:color w:val="000000"/>
          <w:sz w:val="28"/>
          <w:lang w:eastAsia="ru-RU"/>
        </w:rPr>
      </w:pPr>
      <w:r w:rsidRPr="00803B32">
        <w:rPr>
          <w:color w:val="000000"/>
          <w:sz w:val="28"/>
          <w:lang w:eastAsia="ru-RU"/>
        </w:rPr>
        <w:t xml:space="preserve">ежедневный (междусменный) отдых;  </w:t>
      </w:r>
    </w:p>
    <w:p w:rsidR="00803B32" w:rsidRPr="00803B32" w:rsidRDefault="00803B32" w:rsidP="00803B32">
      <w:pPr>
        <w:widowControl/>
        <w:numPr>
          <w:ilvl w:val="0"/>
          <w:numId w:val="17"/>
        </w:numPr>
        <w:autoSpaceDE/>
        <w:autoSpaceDN/>
        <w:spacing w:after="11" w:line="293" w:lineRule="auto"/>
        <w:ind w:right="136" w:hanging="360"/>
        <w:jc w:val="both"/>
        <w:rPr>
          <w:color w:val="000000"/>
          <w:sz w:val="28"/>
          <w:lang w:eastAsia="ru-RU"/>
        </w:rPr>
      </w:pPr>
      <w:r w:rsidRPr="00803B32">
        <w:rPr>
          <w:color w:val="000000"/>
          <w:sz w:val="28"/>
          <w:lang w:eastAsia="ru-RU"/>
        </w:rPr>
        <w:t xml:space="preserve">выходные дни (еженедельный непрерывный отдых); </w:t>
      </w:r>
      <w:r w:rsidRPr="00803B32">
        <w:rPr>
          <w:rFonts w:eastAsia="Segoe UI Symbol"/>
          <w:color w:val="000000"/>
          <w:sz w:val="28"/>
          <w:lang w:eastAsia="ru-RU"/>
        </w:rPr>
        <w:t></w:t>
      </w:r>
      <w:r w:rsidRPr="00803B32">
        <w:rPr>
          <w:rFonts w:eastAsia="Arial"/>
          <w:color w:val="000000"/>
          <w:sz w:val="28"/>
          <w:lang w:eastAsia="ru-RU"/>
        </w:rPr>
        <w:t xml:space="preserve"> </w:t>
      </w:r>
      <w:r w:rsidRPr="00803B32">
        <w:rPr>
          <w:color w:val="000000"/>
          <w:sz w:val="28"/>
          <w:lang w:eastAsia="ru-RU"/>
        </w:rPr>
        <w:t xml:space="preserve">нерабочие праздничные дни;  </w:t>
      </w:r>
      <w:r w:rsidRPr="00803B32">
        <w:rPr>
          <w:rFonts w:eastAsia="Segoe UI Symbol"/>
          <w:color w:val="000000"/>
          <w:sz w:val="28"/>
          <w:lang w:eastAsia="ru-RU"/>
        </w:rPr>
        <w:t></w:t>
      </w:r>
      <w:r w:rsidRPr="00803B32">
        <w:rPr>
          <w:rFonts w:eastAsia="Arial"/>
          <w:color w:val="000000"/>
          <w:sz w:val="28"/>
          <w:lang w:eastAsia="ru-RU"/>
        </w:rPr>
        <w:t xml:space="preserve"> </w:t>
      </w:r>
      <w:r w:rsidRPr="00803B32">
        <w:rPr>
          <w:color w:val="000000"/>
          <w:sz w:val="28"/>
          <w:lang w:eastAsia="ru-RU"/>
        </w:rPr>
        <w:t xml:space="preserve">отпуск.  </w:t>
      </w:r>
    </w:p>
    <w:p w:rsidR="00803B32" w:rsidRPr="00803B32" w:rsidRDefault="00803B32" w:rsidP="00803B32">
      <w:pPr>
        <w:widowControl/>
        <w:numPr>
          <w:ilvl w:val="1"/>
          <w:numId w:val="20"/>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В течение рабочего дня (смены) работнику должен быть предоставлен перерыв для отдыха и питания, который в рабочее время не включается.  </w:t>
      </w:r>
    </w:p>
    <w:p w:rsidR="00803B32" w:rsidRPr="00803B32" w:rsidRDefault="00803B32" w:rsidP="00803B32">
      <w:pPr>
        <w:widowControl/>
        <w:numPr>
          <w:ilvl w:val="1"/>
          <w:numId w:val="20"/>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Всем работникам предоставляются выходные дни (еженедельный непрерывный отдых). Общим выходным днем является воскресенье.  </w:t>
      </w:r>
    </w:p>
    <w:p w:rsidR="00803B32" w:rsidRPr="00803B32" w:rsidRDefault="00803B32" w:rsidP="00803B32">
      <w:pPr>
        <w:widowControl/>
        <w:numPr>
          <w:ilvl w:val="1"/>
          <w:numId w:val="20"/>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Работникам предоставляются ежегодные отпуска с сохранением места работы (должности) и среднего заработка (ст.114ТК РФ). </w:t>
      </w:r>
    </w:p>
    <w:p w:rsidR="00803B32" w:rsidRPr="00803B32" w:rsidRDefault="00803B32" w:rsidP="00803B32">
      <w:pPr>
        <w:widowControl/>
        <w:numPr>
          <w:ilvl w:val="1"/>
          <w:numId w:val="20"/>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непрерывной работы. По соглашению сторон оплачиваемый отпуск работнику может быть предоставлен и до истечения шести месяцев (ст. 122 ТК РФ).  </w:t>
      </w:r>
    </w:p>
    <w:p w:rsidR="00803B32" w:rsidRPr="00803B32" w:rsidRDefault="00803B32" w:rsidP="00803B32">
      <w:pPr>
        <w:widowControl/>
        <w:numPr>
          <w:ilvl w:val="1"/>
          <w:numId w:val="20"/>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До истечения шести месяцев непрерывной работы оплачиваемый отпуск по заявлению работника должен быть предоставлен: </w:t>
      </w:r>
    </w:p>
    <w:p w:rsidR="00803B32" w:rsidRPr="00803B32" w:rsidRDefault="00803B32" w:rsidP="00803B32">
      <w:pPr>
        <w:widowControl/>
        <w:numPr>
          <w:ilvl w:val="0"/>
          <w:numId w:val="17"/>
        </w:numPr>
        <w:autoSpaceDE/>
        <w:autoSpaceDN/>
        <w:spacing w:after="11" w:line="305" w:lineRule="auto"/>
        <w:ind w:right="136" w:hanging="360"/>
        <w:jc w:val="both"/>
        <w:rPr>
          <w:color w:val="000000"/>
          <w:sz w:val="28"/>
          <w:lang w:eastAsia="ru-RU"/>
        </w:rPr>
      </w:pPr>
      <w:r w:rsidRPr="00803B32">
        <w:rPr>
          <w:color w:val="000000"/>
          <w:sz w:val="28"/>
          <w:lang w:eastAsia="ru-RU"/>
        </w:rPr>
        <w:t xml:space="preserve">женщинам - перед отпуском по беременности и родам или непосредственно после него; </w:t>
      </w:r>
    </w:p>
    <w:p w:rsidR="00803B32" w:rsidRPr="00803B32" w:rsidRDefault="00803B32" w:rsidP="00803B32">
      <w:pPr>
        <w:widowControl/>
        <w:numPr>
          <w:ilvl w:val="0"/>
          <w:numId w:val="17"/>
        </w:numPr>
        <w:autoSpaceDE/>
        <w:autoSpaceDN/>
        <w:spacing w:after="11" w:line="305" w:lineRule="auto"/>
        <w:ind w:right="136" w:hanging="360"/>
        <w:jc w:val="both"/>
        <w:rPr>
          <w:color w:val="000000"/>
          <w:sz w:val="28"/>
          <w:lang w:eastAsia="ru-RU"/>
        </w:rPr>
      </w:pPr>
      <w:r w:rsidRPr="00803B32">
        <w:rPr>
          <w:color w:val="000000"/>
          <w:sz w:val="28"/>
          <w:lang w:eastAsia="ru-RU"/>
        </w:rPr>
        <w:t xml:space="preserve">работникам в возрасте до 18 лет;  </w:t>
      </w:r>
    </w:p>
    <w:p w:rsidR="00803B32" w:rsidRPr="00803B32" w:rsidRDefault="00803B32" w:rsidP="00803B32">
      <w:pPr>
        <w:widowControl/>
        <w:numPr>
          <w:ilvl w:val="0"/>
          <w:numId w:val="17"/>
        </w:numPr>
        <w:autoSpaceDE/>
        <w:autoSpaceDN/>
        <w:spacing w:after="11" w:line="305" w:lineRule="auto"/>
        <w:ind w:right="136" w:hanging="360"/>
        <w:jc w:val="both"/>
        <w:rPr>
          <w:color w:val="000000"/>
          <w:sz w:val="28"/>
          <w:lang w:eastAsia="ru-RU"/>
        </w:rPr>
      </w:pPr>
      <w:r w:rsidRPr="00803B32">
        <w:rPr>
          <w:color w:val="000000"/>
          <w:sz w:val="28"/>
          <w:lang w:eastAsia="ru-RU"/>
        </w:rPr>
        <w:lastRenderedPageBreak/>
        <w:t xml:space="preserve">работникам, усыновившим ребенка (детей) в возрасте до трех месяцев; </w:t>
      </w:r>
      <w:r w:rsidRPr="00803B32">
        <w:rPr>
          <w:rFonts w:eastAsia="Segoe UI Symbol"/>
          <w:color w:val="000000"/>
          <w:sz w:val="28"/>
          <w:lang w:eastAsia="ru-RU"/>
        </w:rPr>
        <w:t></w:t>
      </w:r>
      <w:r w:rsidRPr="00803B32">
        <w:rPr>
          <w:rFonts w:eastAsia="Arial"/>
          <w:color w:val="000000"/>
          <w:sz w:val="28"/>
          <w:lang w:eastAsia="ru-RU"/>
        </w:rPr>
        <w:t xml:space="preserve"> </w:t>
      </w:r>
      <w:r w:rsidRPr="00803B32">
        <w:rPr>
          <w:color w:val="000000"/>
          <w:sz w:val="28"/>
          <w:lang w:eastAsia="ru-RU"/>
        </w:rPr>
        <w:t xml:space="preserve">в других случаях, предусмотренных федеральными законами.  </w:t>
      </w:r>
    </w:p>
    <w:p w:rsidR="00803B32" w:rsidRPr="00803B32" w:rsidRDefault="00803B32" w:rsidP="00803B32">
      <w:pPr>
        <w:widowControl/>
        <w:numPr>
          <w:ilvl w:val="1"/>
          <w:numId w:val="19"/>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Очередность предоставления ежегодных оплачиваемых отпусков устанавливается работодателем с учетом мнения (по согласованию) выборного органа первичной профсоюзной организации, необходимости нормальной работы школы и благоприятных условий для отдыха работников.  </w:t>
      </w:r>
    </w:p>
    <w:p w:rsidR="00803B32" w:rsidRPr="00803B32" w:rsidRDefault="00803B32" w:rsidP="00803B32">
      <w:pPr>
        <w:widowControl/>
        <w:numPr>
          <w:ilvl w:val="1"/>
          <w:numId w:val="19"/>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График отпусков составляется ежегодно не позднее, чем за две недели до наступления календарного года. График отпусков обязателен как для работодателя, так и для работников. </w:t>
      </w:r>
    </w:p>
    <w:p w:rsidR="00803B32" w:rsidRPr="00803B32" w:rsidRDefault="00803B32" w:rsidP="00803B32">
      <w:pPr>
        <w:widowControl/>
        <w:numPr>
          <w:ilvl w:val="1"/>
          <w:numId w:val="19"/>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О времени начала отпуска работник должен быть извещен под роспись не позднее, чем за две недели до его начала. </w:t>
      </w:r>
    </w:p>
    <w:p w:rsidR="00803B32" w:rsidRPr="00803B32" w:rsidRDefault="00803B32" w:rsidP="00803B32">
      <w:pPr>
        <w:widowControl/>
        <w:numPr>
          <w:ilvl w:val="1"/>
          <w:numId w:val="19"/>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Разделение отпуска на части, отзыв из отпуска допускается только с согласия работника (ст. 125 ТК РФ).  </w:t>
      </w:r>
    </w:p>
    <w:p w:rsidR="00803B32" w:rsidRPr="00803B32" w:rsidRDefault="00803B32" w:rsidP="00803B32">
      <w:pPr>
        <w:widowControl/>
        <w:numPr>
          <w:ilvl w:val="1"/>
          <w:numId w:val="19"/>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Ежегодный оплачиваемый отпуск должен быть продлен или перенесен на другой срок с учетом пожеланий работников в случаях: </w:t>
      </w:r>
    </w:p>
    <w:p w:rsidR="00803B32" w:rsidRPr="00803B32" w:rsidRDefault="00803B32" w:rsidP="00803B32">
      <w:pPr>
        <w:widowControl/>
        <w:numPr>
          <w:ilvl w:val="0"/>
          <w:numId w:val="17"/>
        </w:numPr>
        <w:autoSpaceDE/>
        <w:autoSpaceDN/>
        <w:spacing w:after="11" w:line="305" w:lineRule="auto"/>
        <w:ind w:right="136" w:hanging="360"/>
        <w:jc w:val="both"/>
        <w:rPr>
          <w:color w:val="000000"/>
          <w:sz w:val="28"/>
          <w:lang w:eastAsia="ru-RU"/>
        </w:rPr>
      </w:pPr>
      <w:r w:rsidRPr="00803B32">
        <w:rPr>
          <w:color w:val="000000"/>
          <w:sz w:val="28"/>
          <w:lang w:eastAsia="ru-RU"/>
        </w:rPr>
        <w:t xml:space="preserve">временной нетрудоспособности работника; </w:t>
      </w:r>
    </w:p>
    <w:p w:rsidR="00803B32" w:rsidRPr="00803B32" w:rsidRDefault="00803B32" w:rsidP="00803B32">
      <w:pPr>
        <w:widowControl/>
        <w:numPr>
          <w:ilvl w:val="0"/>
          <w:numId w:val="17"/>
        </w:numPr>
        <w:autoSpaceDE/>
        <w:autoSpaceDN/>
        <w:spacing w:after="32" w:line="305" w:lineRule="auto"/>
        <w:ind w:right="136" w:hanging="360"/>
        <w:jc w:val="both"/>
        <w:rPr>
          <w:color w:val="000000"/>
          <w:sz w:val="28"/>
          <w:lang w:eastAsia="ru-RU"/>
        </w:rPr>
      </w:pPr>
      <w:r w:rsidRPr="00803B32">
        <w:rPr>
          <w:color w:val="000000"/>
          <w:sz w:val="28"/>
          <w:lang w:eastAsia="ru-RU"/>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803B32" w:rsidRPr="00803B32" w:rsidRDefault="00803B32" w:rsidP="00803B32">
      <w:pPr>
        <w:widowControl/>
        <w:numPr>
          <w:ilvl w:val="0"/>
          <w:numId w:val="17"/>
        </w:numPr>
        <w:autoSpaceDE/>
        <w:autoSpaceDN/>
        <w:spacing w:after="11" w:line="305" w:lineRule="auto"/>
        <w:ind w:right="136" w:hanging="360"/>
        <w:jc w:val="both"/>
        <w:rPr>
          <w:color w:val="000000"/>
          <w:sz w:val="28"/>
          <w:lang w:eastAsia="ru-RU"/>
        </w:rPr>
      </w:pPr>
      <w:r w:rsidRPr="00803B32">
        <w:rPr>
          <w:color w:val="000000"/>
          <w:sz w:val="28"/>
          <w:lang w:eastAsia="ru-RU"/>
        </w:rPr>
        <w:t xml:space="preserve">в других случаях, предусмотренных трудовым законодательством, локальными нормативными актами.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был предупрежден о начале этого отпуска позднее, чем за две недели до его начала (ст. 124 ТК РФ).  </w:t>
      </w:r>
    </w:p>
    <w:p w:rsidR="00803B32" w:rsidRPr="00803B32" w:rsidRDefault="00803B32" w:rsidP="00803B32">
      <w:pPr>
        <w:widowControl/>
        <w:autoSpaceDE/>
        <w:autoSpaceDN/>
        <w:spacing w:after="11" w:line="305" w:lineRule="auto"/>
        <w:ind w:left="-5" w:right="136" w:hanging="10"/>
        <w:jc w:val="both"/>
        <w:rPr>
          <w:color w:val="000000"/>
          <w:sz w:val="24"/>
          <w:lang w:eastAsia="ru-RU"/>
        </w:rPr>
      </w:pPr>
    </w:p>
    <w:p w:rsidR="00803B32" w:rsidRPr="00803B32" w:rsidRDefault="00803B32" w:rsidP="00803B32">
      <w:pPr>
        <w:widowControl/>
        <w:autoSpaceDE/>
        <w:autoSpaceDN/>
        <w:spacing w:after="72" w:line="259" w:lineRule="auto"/>
        <w:rPr>
          <w:color w:val="000000"/>
          <w:sz w:val="24"/>
          <w:lang w:eastAsia="ru-RU"/>
        </w:rPr>
      </w:pPr>
      <w:r w:rsidRPr="00803B32">
        <w:rPr>
          <w:color w:val="000000"/>
          <w:sz w:val="24"/>
          <w:lang w:eastAsia="ru-RU"/>
        </w:rPr>
        <w:t xml:space="preserve"> </w:t>
      </w:r>
    </w:p>
    <w:p w:rsidR="00803B32" w:rsidRPr="00803B32" w:rsidRDefault="00803B32" w:rsidP="00803B32">
      <w:pPr>
        <w:widowControl/>
        <w:autoSpaceDE/>
        <w:autoSpaceDN/>
        <w:spacing w:after="55" w:line="259" w:lineRule="auto"/>
        <w:ind w:left="10" w:right="147" w:hanging="10"/>
        <w:jc w:val="center"/>
        <w:rPr>
          <w:color w:val="000000"/>
          <w:sz w:val="24"/>
          <w:lang w:eastAsia="ru-RU"/>
        </w:rPr>
      </w:pPr>
      <w:r w:rsidRPr="00803B32">
        <w:rPr>
          <w:b/>
          <w:color w:val="000000"/>
          <w:sz w:val="24"/>
          <w:lang w:eastAsia="ru-RU"/>
        </w:rPr>
        <w:t xml:space="preserve">VII. ДИСЦИПЛИНА ТРУДА, ПООЩРЕНИЯ ЗА ТРУД. </w:t>
      </w:r>
    </w:p>
    <w:p w:rsidR="00803B32" w:rsidRPr="00803B32" w:rsidRDefault="00803B32" w:rsidP="00803B32">
      <w:pPr>
        <w:widowControl/>
        <w:numPr>
          <w:ilvl w:val="1"/>
          <w:numId w:val="18"/>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w:t>
      </w:r>
      <w:r w:rsidRPr="00803B32">
        <w:rPr>
          <w:color w:val="000000"/>
          <w:sz w:val="28"/>
          <w:lang w:eastAsia="ru-RU"/>
        </w:rPr>
        <w:lastRenderedPageBreak/>
        <w:t xml:space="preserve">актами, трудовым договором создавать условия, необходимые для соблюдения работниками дисциплины труда (ст.189 ТК РФ).  </w:t>
      </w:r>
    </w:p>
    <w:p w:rsidR="00803B32" w:rsidRPr="00803B32" w:rsidRDefault="00803B32" w:rsidP="00803B32">
      <w:pPr>
        <w:widowControl/>
        <w:numPr>
          <w:ilvl w:val="1"/>
          <w:numId w:val="18"/>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За добросовестный труд, качественное выполнение трудовых обязанностей, успехи в обучении и воспитании детей и другие достижения в работе работодатель поощряет работников:  </w:t>
      </w:r>
    </w:p>
    <w:p w:rsidR="00803B32" w:rsidRPr="00803B32" w:rsidRDefault="00803B32" w:rsidP="00803B32">
      <w:pPr>
        <w:widowControl/>
        <w:numPr>
          <w:ilvl w:val="0"/>
          <w:numId w:val="17"/>
        </w:numPr>
        <w:autoSpaceDE/>
        <w:autoSpaceDN/>
        <w:spacing w:after="11" w:line="305" w:lineRule="auto"/>
        <w:ind w:right="136" w:hanging="360"/>
        <w:jc w:val="both"/>
        <w:rPr>
          <w:color w:val="000000"/>
          <w:sz w:val="28"/>
          <w:lang w:eastAsia="ru-RU"/>
        </w:rPr>
      </w:pPr>
      <w:r w:rsidRPr="00803B32">
        <w:rPr>
          <w:color w:val="000000"/>
          <w:sz w:val="28"/>
          <w:lang w:eastAsia="ru-RU"/>
        </w:rPr>
        <w:t xml:space="preserve">объявляет благодарность; </w:t>
      </w:r>
    </w:p>
    <w:p w:rsidR="00803B32" w:rsidRPr="00803B32" w:rsidRDefault="00803B32" w:rsidP="00803B32">
      <w:pPr>
        <w:widowControl/>
        <w:numPr>
          <w:ilvl w:val="0"/>
          <w:numId w:val="17"/>
        </w:numPr>
        <w:autoSpaceDE/>
        <w:autoSpaceDN/>
        <w:spacing w:after="11" w:line="305" w:lineRule="auto"/>
        <w:ind w:right="136" w:hanging="360"/>
        <w:jc w:val="both"/>
        <w:rPr>
          <w:color w:val="000000"/>
          <w:sz w:val="28"/>
          <w:lang w:eastAsia="ru-RU"/>
        </w:rPr>
      </w:pPr>
      <w:r w:rsidRPr="00803B32">
        <w:rPr>
          <w:color w:val="000000"/>
          <w:sz w:val="28"/>
          <w:lang w:eastAsia="ru-RU"/>
        </w:rPr>
        <w:t xml:space="preserve">выдает премию; </w:t>
      </w:r>
    </w:p>
    <w:p w:rsidR="00803B32" w:rsidRPr="00803B32" w:rsidRDefault="00803B32" w:rsidP="00803B32">
      <w:pPr>
        <w:widowControl/>
        <w:numPr>
          <w:ilvl w:val="0"/>
          <w:numId w:val="17"/>
        </w:numPr>
        <w:autoSpaceDE/>
        <w:autoSpaceDN/>
        <w:spacing w:after="11" w:line="305" w:lineRule="auto"/>
        <w:ind w:right="136" w:hanging="360"/>
        <w:jc w:val="both"/>
        <w:rPr>
          <w:color w:val="000000"/>
          <w:sz w:val="28"/>
          <w:lang w:eastAsia="ru-RU"/>
        </w:rPr>
      </w:pPr>
      <w:r w:rsidRPr="00803B32">
        <w:rPr>
          <w:color w:val="000000"/>
          <w:sz w:val="28"/>
          <w:lang w:eastAsia="ru-RU"/>
        </w:rPr>
        <w:t xml:space="preserve">награждает почетной грамотой.  </w:t>
      </w:r>
    </w:p>
    <w:p w:rsidR="00803B32" w:rsidRPr="00803B32" w:rsidRDefault="00803B32" w:rsidP="00803B32">
      <w:pPr>
        <w:widowControl/>
        <w:numPr>
          <w:ilvl w:val="1"/>
          <w:numId w:val="21"/>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Другие виды поощрений работников за труд определяются коллективными договорами. За особые трудовые заслуги перед обществом и государством работники могут быть представлены к государственным наградам.  </w:t>
      </w:r>
    </w:p>
    <w:p w:rsidR="00803B32" w:rsidRPr="00803B32" w:rsidRDefault="00803B32" w:rsidP="00803B32">
      <w:pPr>
        <w:widowControl/>
        <w:numPr>
          <w:ilvl w:val="1"/>
          <w:numId w:val="21"/>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Поощрения объявляются в приказе по школе, доводятся до сведения всего трудового коллектива и вносятся в трудовую книжку работника. </w:t>
      </w:r>
    </w:p>
    <w:p w:rsidR="00803B32" w:rsidRPr="00803B32" w:rsidRDefault="00803B32" w:rsidP="00803B32">
      <w:pPr>
        <w:widowControl/>
        <w:autoSpaceDE/>
        <w:autoSpaceDN/>
        <w:spacing w:after="72" w:line="259" w:lineRule="auto"/>
        <w:rPr>
          <w:color w:val="000000"/>
          <w:sz w:val="24"/>
          <w:lang w:eastAsia="ru-RU"/>
        </w:rPr>
      </w:pPr>
      <w:r w:rsidRPr="00803B32">
        <w:rPr>
          <w:color w:val="000000"/>
          <w:sz w:val="24"/>
          <w:lang w:eastAsia="ru-RU"/>
        </w:rPr>
        <w:t xml:space="preserve"> </w:t>
      </w:r>
    </w:p>
    <w:p w:rsidR="00803B32" w:rsidRPr="00803B32" w:rsidRDefault="00803B32" w:rsidP="00803B32">
      <w:pPr>
        <w:keepNext/>
        <w:keepLines/>
        <w:widowControl/>
        <w:autoSpaceDE/>
        <w:autoSpaceDN/>
        <w:spacing w:after="55" w:line="259" w:lineRule="auto"/>
        <w:ind w:left="10" w:right="146" w:hanging="10"/>
        <w:jc w:val="center"/>
        <w:outlineLvl w:val="0"/>
        <w:rPr>
          <w:b/>
          <w:color w:val="000000"/>
          <w:sz w:val="24"/>
          <w:lang w:eastAsia="ru-RU"/>
        </w:rPr>
      </w:pPr>
      <w:r w:rsidRPr="00803B32">
        <w:rPr>
          <w:b/>
          <w:color w:val="000000"/>
          <w:sz w:val="24"/>
          <w:lang w:eastAsia="ru-RU"/>
        </w:rPr>
        <w:t xml:space="preserve">VIII. ДИСЦИПЛИНАРНЫЕ ВЗЫСКАНИЯ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8.1.  </w:t>
      </w:r>
      <w:r w:rsidRPr="00803B32">
        <w:rPr>
          <w:color w:val="000000"/>
          <w:sz w:val="28"/>
          <w:lang w:eastAsia="ru-RU"/>
        </w:rPr>
        <w:tab/>
        <w:t xml:space="preserve">Работники </w:t>
      </w:r>
      <w:r w:rsidRPr="00803B32">
        <w:rPr>
          <w:color w:val="000000"/>
          <w:sz w:val="28"/>
          <w:lang w:eastAsia="ru-RU"/>
        </w:rPr>
        <w:tab/>
        <w:t xml:space="preserve">школы </w:t>
      </w:r>
      <w:r w:rsidRPr="00803B32">
        <w:rPr>
          <w:color w:val="000000"/>
          <w:sz w:val="28"/>
          <w:lang w:eastAsia="ru-RU"/>
        </w:rPr>
        <w:tab/>
        <w:t xml:space="preserve">обязаны </w:t>
      </w:r>
      <w:r w:rsidRPr="00803B32">
        <w:rPr>
          <w:color w:val="000000"/>
          <w:sz w:val="28"/>
          <w:lang w:eastAsia="ru-RU"/>
        </w:rPr>
        <w:tab/>
        <w:t xml:space="preserve">выполнять </w:t>
      </w:r>
      <w:r w:rsidRPr="00803B32">
        <w:rPr>
          <w:color w:val="000000"/>
          <w:sz w:val="28"/>
          <w:lang w:eastAsia="ru-RU"/>
        </w:rPr>
        <w:tab/>
        <w:t xml:space="preserve">приказы, </w:t>
      </w:r>
      <w:r w:rsidRPr="00803B32">
        <w:rPr>
          <w:color w:val="000000"/>
          <w:sz w:val="28"/>
          <w:lang w:eastAsia="ru-RU"/>
        </w:rPr>
        <w:tab/>
        <w:t xml:space="preserve">распоряжения, </w:t>
      </w:r>
      <w:r w:rsidRPr="00803B32">
        <w:rPr>
          <w:color w:val="000000"/>
          <w:sz w:val="28"/>
          <w:lang w:eastAsia="ru-RU"/>
        </w:rPr>
        <w:tab/>
        <w:t xml:space="preserve">указания работодателя и его представителей, связанные с их трудовой деятельностью.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8.2.  Работники школы,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 8.3.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803B32" w:rsidRPr="00803B32" w:rsidRDefault="00803B32" w:rsidP="00803B32">
      <w:pPr>
        <w:widowControl/>
        <w:numPr>
          <w:ilvl w:val="0"/>
          <w:numId w:val="22"/>
        </w:numPr>
        <w:autoSpaceDE/>
        <w:autoSpaceDN/>
        <w:spacing w:after="11" w:line="305" w:lineRule="auto"/>
        <w:ind w:right="136" w:hanging="425"/>
        <w:jc w:val="both"/>
        <w:rPr>
          <w:sz w:val="28"/>
          <w:lang w:eastAsia="ru-RU"/>
        </w:rPr>
      </w:pPr>
      <w:r w:rsidRPr="00803B32">
        <w:rPr>
          <w:sz w:val="28"/>
          <w:lang w:eastAsia="ru-RU"/>
        </w:rPr>
        <w:t xml:space="preserve">замечание; </w:t>
      </w:r>
    </w:p>
    <w:p w:rsidR="00803B32" w:rsidRPr="00803B32" w:rsidRDefault="00803B32" w:rsidP="00803B32">
      <w:pPr>
        <w:widowControl/>
        <w:numPr>
          <w:ilvl w:val="0"/>
          <w:numId w:val="22"/>
        </w:numPr>
        <w:autoSpaceDE/>
        <w:autoSpaceDN/>
        <w:spacing w:after="11" w:line="305" w:lineRule="auto"/>
        <w:ind w:right="136" w:hanging="425"/>
        <w:jc w:val="both"/>
        <w:rPr>
          <w:sz w:val="28"/>
          <w:lang w:eastAsia="ru-RU"/>
        </w:rPr>
      </w:pPr>
      <w:r w:rsidRPr="00803B32">
        <w:rPr>
          <w:sz w:val="28"/>
          <w:lang w:eastAsia="ru-RU"/>
        </w:rPr>
        <w:t xml:space="preserve">выговор; </w:t>
      </w:r>
    </w:p>
    <w:p w:rsidR="00803B32" w:rsidRPr="00803B32" w:rsidRDefault="00803B32" w:rsidP="00803B32">
      <w:pPr>
        <w:widowControl/>
        <w:numPr>
          <w:ilvl w:val="0"/>
          <w:numId w:val="22"/>
        </w:numPr>
        <w:autoSpaceDE/>
        <w:autoSpaceDN/>
        <w:spacing w:after="11" w:line="305" w:lineRule="auto"/>
        <w:ind w:right="136" w:hanging="425"/>
        <w:jc w:val="both"/>
        <w:rPr>
          <w:sz w:val="28"/>
          <w:lang w:eastAsia="ru-RU"/>
        </w:rPr>
      </w:pPr>
      <w:r w:rsidRPr="00803B32">
        <w:rPr>
          <w:sz w:val="28"/>
          <w:lang w:eastAsia="ru-RU"/>
        </w:rPr>
        <w:t xml:space="preserve">увольнение по соответствующим основаниям.  </w:t>
      </w:r>
    </w:p>
    <w:p w:rsidR="00803B32" w:rsidRPr="00803B32" w:rsidRDefault="00803B32" w:rsidP="00803B32">
      <w:pPr>
        <w:widowControl/>
        <w:autoSpaceDE/>
        <w:autoSpaceDN/>
        <w:spacing w:after="32" w:line="305" w:lineRule="auto"/>
        <w:ind w:left="-5" w:right="136" w:hanging="10"/>
        <w:jc w:val="both"/>
        <w:rPr>
          <w:color w:val="000000"/>
          <w:sz w:val="28"/>
          <w:lang w:eastAsia="ru-RU"/>
        </w:rPr>
      </w:pPr>
      <w:r w:rsidRPr="00803B32">
        <w:rPr>
          <w:color w:val="000000"/>
          <w:sz w:val="28"/>
          <w:lang w:eastAsia="ru-RU"/>
        </w:rPr>
        <w:t xml:space="preserve">К дисциплинарным взысканиям, в частности, относится увольнение работника по следующим основаниям: </w:t>
      </w:r>
    </w:p>
    <w:p w:rsidR="00803B32" w:rsidRPr="00803B32" w:rsidRDefault="00803B32" w:rsidP="00803B32">
      <w:pPr>
        <w:widowControl/>
        <w:numPr>
          <w:ilvl w:val="0"/>
          <w:numId w:val="23"/>
        </w:numPr>
        <w:autoSpaceDE/>
        <w:autoSpaceDN/>
        <w:spacing w:after="11" w:line="305" w:lineRule="auto"/>
        <w:ind w:right="136" w:hanging="360"/>
        <w:jc w:val="both"/>
        <w:rPr>
          <w:color w:val="000000"/>
          <w:sz w:val="28"/>
          <w:lang w:eastAsia="ru-RU"/>
        </w:rPr>
      </w:pPr>
      <w:r w:rsidRPr="00803B32">
        <w:rPr>
          <w:color w:val="000000"/>
          <w:sz w:val="28"/>
          <w:lang w:eastAsia="ru-RU"/>
        </w:rPr>
        <w:t xml:space="preserve">неоднократное неисполнение работником без уважительных причин трудовых обязанностей, если он имеет дисциплинарное взыскание (п.5 часть 1 ст.81 ТК РФ); </w:t>
      </w:r>
    </w:p>
    <w:p w:rsidR="00803B32" w:rsidRPr="00803B32" w:rsidRDefault="00803B32" w:rsidP="00803B32">
      <w:pPr>
        <w:widowControl/>
        <w:numPr>
          <w:ilvl w:val="0"/>
          <w:numId w:val="23"/>
        </w:numPr>
        <w:autoSpaceDE/>
        <w:autoSpaceDN/>
        <w:spacing w:after="11" w:line="305" w:lineRule="auto"/>
        <w:ind w:right="136" w:hanging="360"/>
        <w:jc w:val="both"/>
        <w:rPr>
          <w:color w:val="000000"/>
          <w:sz w:val="28"/>
          <w:lang w:eastAsia="ru-RU"/>
        </w:rPr>
      </w:pPr>
      <w:r w:rsidRPr="00803B32">
        <w:rPr>
          <w:color w:val="000000"/>
          <w:sz w:val="28"/>
          <w:lang w:eastAsia="ru-RU"/>
        </w:rPr>
        <w:t xml:space="preserve">однократное грубое нарушение работником трудовых обязанностей (п.6 часть 1 ст.81 ТК РФ); </w:t>
      </w:r>
    </w:p>
    <w:p w:rsidR="00803B32" w:rsidRPr="00803B32" w:rsidRDefault="00803B32" w:rsidP="00803B32">
      <w:pPr>
        <w:widowControl/>
        <w:numPr>
          <w:ilvl w:val="0"/>
          <w:numId w:val="23"/>
        </w:numPr>
        <w:autoSpaceDE/>
        <w:autoSpaceDN/>
        <w:spacing w:after="32" w:line="305" w:lineRule="auto"/>
        <w:ind w:right="136" w:hanging="360"/>
        <w:jc w:val="both"/>
        <w:rPr>
          <w:color w:val="000000"/>
          <w:sz w:val="28"/>
          <w:lang w:eastAsia="ru-RU"/>
        </w:rPr>
      </w:pPr>
      <w:r w:rsidRPr="00803B32">
        <w:rPr>
          <w:color w:val="000000"/>
          <w:sz w:val="28"/>
          <w:lang w:eastAsia="ru-RU"/>
        </w:rPr>
        <w:lastRenderedPageBreak/>
        <w:t xml:space="preserve">повторное в течение одного года грубое нарушение Устава школы (п.1 ст.336 ТК РФ); </w:t>
      </w:r>
    </w:p>
    <w:p w:rsidR="00803B32" w:rsidRPr="00803B32" w:rsidRDefault="00803B32" w:rsidP="00803B32">
      <w:pPr>
        <w:widowControl/>
        <w:numPr>
          <w:ilvl w:val="0"/>
          <w:numId w:val="23"/>
        </w:numPr>
        <w:autoSpaceDE/>
        <w:autoSpaceDN/>
        <w:spacing w:after="34" w:line="305" w:lineRule="auto"/>
        <w:ind w:right="136" w:hanging="360"/>
        <w:jc w:val="both"/>
        <w:rPr>
          <w:color w:val="000000"/>
          <w:sz w:val="28"/>
          <w:lang w:eastAsia="ru-RU"/>
        </w:rPr>
      </w:pPr>
      <w:r w:rsidRPr="00803B32">
        <w:rPr>
          <w:color w:val="000000"/>
          <w:sz w:val="28"/>
          <w:lang w:eastAsia="ru-RU"/>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(п.7 часть 1 ст.81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803B32" w:rsidRPr="00803B32" w:rsidRDefault="00803B32" w:rsidP="00803B32">
      <w:pPr>
        <w:widowControl/>
        <w:numPr>
          <w:ilvl w:val="0"/>
          <w:numId w:val="23"/>
        </w:numPr>
        <w:autoSpaceDE/>
        <w:autoSpaceDN/>
        <w:spacing w:after="11" w:line="305" w:lineRule="auto"/>
        <w:ind w:right="136" w:hanging="360"/>
        <w:jc w:val="both"/>
        <w:rPr>
          <w:color w:val="000000"/>
          <w:sz w:val="28"/>
          <w:lang w:eastAsia="ru-RU"/>
        </w:rPr>
      </w:pPr>
      <w:r w:rsidRPr="00803B32">
        <w:rPr>
          <w:color w:val="000000"/>
          <w:sz w:val="28"/>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(п.8 часть 1 ст.81 ТК РФ) в случаях, когда аморальный проступок совершен работником по месту работы и в связи с исполнением им трудовых обязанностей. Не допускается применение дисциплинарных взысканий, не предусмотренных федеральными законами. </w:t>
      </w:r>
    </w:p>
    <w:p w:rsidR="00803B32" w:rsidRPr="00803B32" w:rsidRDefault="00803B32" w:rsidP="00803B32">
      <w:pPr>
        <w:widowControl/>
        <w:numPr>
          <w:ilvl w:val="1"/>
          <w:numId w:val="24"/>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За каждый дисциплинарный проступок может быть применено одно дисциплинарное взыскание.  </w:t>
      </w:r>
    </w:p>
    <w:p w:rsidR="00803B32" w:rsidRPr="00803B32" w:rsidRDefault="00803B32" w:rsidP="00803B32">
      <w:pPr>
        <w:widowControl/>
        <w:numPr>
          <w:ilvl w:val="1"/>
          <w:numId w:val="24"/>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Дисциплинарное взыскание должно быть наложено в пределах сроков, установленных законом.  </w:t>
      </w:r>
    </w:p>
    <w:p w:rsidR="00803B32" w:rsidRPr="00803B32" w:rsidRDefault="00803B32" w:rsidP="00803B32">
      <w:pPr>
        <w:widowControl/>
        <w:numPr>
          <w:ilvl w:val="1"/>
          <w:numId w:val="24"/>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803B32" w:rsidRPr="00803B32" w:rsidRDefault="00803B32" w:rsidP="00803B32">
      <w:pPr>
        <w:widowControl/>
        <w:numPr>
          <w:ilvl w:val="1"/>
          <w:numId w:val="24"/>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Дисциплинарное взыскание не может быть применено позднее шести месяцев со дня совершения проступка, а по результатам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 193 ТК РФ) </w:t>
      </w:r>
    </w:p>
    <w:p w:rsidR="00803B32" w:rsidRPr="00803B32" w:rsidRDefault="00803B32" w:rsidP="00803B32">
      <w:pPr>
        <w:widowControl/>
        <w:numPr>
          <w:ilvl w:val="1"/>
          <w:numId w:val="24"/>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Дисциплинарное расследование нарушений педагогическим работником образовательного учреждения норм профессионального поведения и (или) Устава школы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w:t>
      </w:r>
      <w:r w:rsidRPr="00803B32">
        <w:rPr>
          <w:color w:val="000000"/>
          <w:sz w:val="28"/>
          <w:lang w:eastAsia="ru-RU"/>
        </w:rPr>
        <w:lastRenderedPageBreak/>
        <w:t xml:space="preserve">педагогической деятельностью, или при необходимости защиты интересов обучающихся, воспитанников. </w:t>
      </w:r>
    </w:p>
    <w:p w:rsidR="00803B32" w:rsidRPr="00803B32" w:rsidRDefault="00803B32" w:rsidP="00803B32">
      <w:pPr>
        <w:widowControl/>
        <w:numPr>
          <w:ilvl w:val="1"/>
          <w:numId w:val="24"/>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 (ст. 193 ТК РФ). </w:t>
      </w:r>
    </w:p>
    <w:p w:rsidR="00803B32" w:rsidRPr="00803B32" w:rsidRDefault="00803B32" w:rsidP="00803B32">
      <w:pPr>
        <w:widowControl/>
        <w:numPr>
          <w:ilvl w:val="1"/>
          <w:numId w:val="24"/>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При наложении дисциплинарного взыскания должны учитываться тяжесть совершенного проступка и обстоятельства, при которых он был совершен (ст. 192ТКРФ). </w:t>
      </w:r>
    </w:p>
    <w:p w:rsidR="00803B32" w:rsidRPr="00803B32" w:rsidRDefault="00803B32" w:rsidP="00803B32">
      <w:pPr>
        <w:widowControl/>
        <w:numPr>
          <w:ilvl w:val="1"/>
          <w:numId w:val="24"/>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(ст. 193 ТК РФ).  </w:t>
      </w:r>
    </w:p>
    <w:p w:rsidR="00803B32" w:rsidRPr="00803B32" w:rsidRDefault="00803B32" w:rsidP="00803B32">
      <w:pPr>
        <w:widowControl/>
        <w:numPr>
          <w:ilvl w:val="1"/>
          <w:numId w:val="24"/>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 основаниям. </w:t>
      </w:r>
    </w:p>
    <w:p w:rsidR="00803B32" w:rsidRPr="00803B32" w:rsidRDefault="00803B32" w:rsidP="00803B32">
      <w:pPr>
        <w:widowControl/>
        <w:numPr>
          <w:ilvl w:val="1"/>
          <w:numId w:val="24"/>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803B32" w:rsidRPr="00803B32" w:rsidRDefault="00803B32" w:rsidP="00803B32">
      <w:pPr>
        <w:widowControl/>
        <w:numPr>
          <w:ilvl w:val="1"/>
          <w:numId w:val="24"/>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Если в течение года со дня применения дисциплинарного взыскания работник не будет подвергнут новому дисциплинарному взысканию, то от считается не имеющим дисциплинарного взыскания (ст. 194 ТК РФ). </w:t>
      </w:r>
    </w:p>
    <w:p w:rsidR="00803B32" w:rsidRPr="00803B32" w:rsidRDefault="00803B32" w:rsidP="00803B32">
      <w:pPr>
        <w:widowControl/>
        <w:numPr>
          <w:ilvl w:val="1"/>
          <w:numId w:val="24"/>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803B32" w:rsidRPr="00803B32" w:rsidRDefault="00803B32" w:rsidP="00803B32">
      <w:pPr>
        <w:widowControl/>
        <w:autoSpaceDE/>
        <w:autoSpaceDN/>
        <w:spacing w:after="66" w:line="259" w:lineRule="auto"/>
        <w:ind w:right="84"/>
        <w:jc w:val="center"/>
        <w:rPr>
          <w:color w:val="000000"/>
          <w:sz w:val="24"/>
          <w:lang w:eastAsia="ru-RU"/>
        </w:rPr>
      </w:pPr>
      <w:r w:rsidRPr="00803B32">
        <w:rPr>
          <w:b/>
          <w:color w:val="000000"/>
          <w:sz w:val="24"/>
          <w:lang w:eastAsia="ru-RU"/>
        </w:rPr>
        <w:t xml:space="preserve"> </w:t>
      </w:r>
    </w:p>
    <w:p w:rsidR="00803B32" w:rsidRPr="00803B32" w:rsidRDefault="00803B32" w:rsidP="00803B32">
      <w:pPr>
        <w:keepNext/>
        <w:keepLines/>
        <w:widowControl/>
        <w:autoSpaceDE/>
        <w:autoSpaceDN/>
        <w:spacing w:after="55" w:line="259" w:lineRule="auto"/>
        <w:ind w:left="10" w:right="147" w:hanging="10"/>
        <w:jc w:val="center"/>
        <w:outlineLvl w:val="0"/>
        <w:rPr>
          <w:b/>
          <w:color w:val="000000"/>
          <w:sz w:val="24"/>
          <w:lang w:eastAsia="ru-RU"/>
        </w:rPr>
      </w:pPr>
      <w:r w:rsidRPr="00803B32">
        <w:rPr>
          <w:b/>
          <w:color w:val="000000"/>
          <w:sz w:val="24"/>
          <w:lang w:eastAsia="ru-RU"/>
        </w:rPr>
        <w:t xml:space="preserve">IX. ОХРАНА ТРУДА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9.1.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9.2.  Обязанности по обеспечению безопасных условий и охраны труда возлагаются на работодателя. Работодатель обязан обеспечить: </w:t>
      </w:r>
    </w:p>
    <w:p w:rsidR="00803B32" w:rsidRPr="00803B32" w:rsidRDefault="00803B32" w:rsidP="00803B32">
      <w:pPr>
        <w:widowControl/>
        <w:numPr>
          <w:ilvl w:val="0"/>
          <w:numId w:val="25"/>
        </w:numPr>
        <w:autoSpaceDE/>
        <w:autoSpaceDN/>
        <w:spacing w:after="32" w:line="305" w:lineRule="auto"/>
        <w:ind w:right="136" w:hanging="360"/>
        <w:jc w:val="both"/>
        <w:rPr>
          <w:color w:val="000000"/>
          <w:sz w:val="28"/>
          <w:lang w:eastAsia="ru-RU"/>
        </w:rPr>
      </w:pPr>
      <w:r w:rsidRPr="00803B32">
        <w:rPr>
          <w:color w:val="000000"/>
          <w:sz w:val="28"/>
          <w:lang w:eastAsia="ru-RU"/>
        </w:rPr>
        <w:lastRenderedPageBreak/>
        <w:t xml:space="preserve">безопасность работников при эксплуатации зданий, сооружений, оборудования, а также применяемых в производстве инструментов, сырья и материалов; </w:t>
      </w:r>
    </w:p>
    <w:p w:rsidR="00803B32" w:rsidRPr="00803B32" w:rsidRDefault="00803B32" w:rsidP="00803B32">
      <w:pPr>
        <w:widowControl/>
        <w:numPr>
          <w:ilvl w:val="0"/>
          <w:numId w:val="25"/>
        </w:numPr>
        <w:autoSpaceDE/>
        <w:autoSpaceDN/>
        <w:spacing w:after="11" w:line="305" w:lineRule="auto"/>
        <w:ind w:right="136" w:hanging="360"/>
        <w:jc w:val="both"/>
        <w:rPr>
          <w:color w:val="000000"/>
          <w:sz w:val="28"/>
          <w:lang w:eastAsia="ru-RU"/>
        </w:rPr>
      </w:pPr>
      <w:r w:rsidRPr="00803B32">
        <w:rPr>
          <w:color w:val="000000"/>
          <w:sz w:val="28"/>
          <w:lang w:eastAsia="ru-RU"/>
        </w:rPr>
        <w:t xml:space="preserve">применение сертифицированных средств индивидуальной и коллективной защиты работников; - соответствующие требованиям охраны труда условия труда на каждом рабочем месте; </w:t>
      </w:r>
    </w:p>
    <w:p w:rsidR="00803B32" w:rsidRPr="00803B32" w:rsidRDefault="00803B32" w:rsidP="00803B32">
      <w:pPr>
        <w:widowControl/>
        <w:numPr>
          <w:ilvl w:val="0"/>
          <w:numId w:val="25"/>
        </w:numPr>
        <w:autoSpaceDE/>
        <w:autoSpaceDN/>
        <w:spacing w:after="11" w:line="305" w:lineRule="auto"/>
        <w:ind w:right="136" w:hanging="360"/>
        <w:jc w:val="both"/>
        <w:rPr>
          <w:color w:val="000000"/>
          <w:sz w:val="28"/>
          <w:lang w:eastAsia="ru-RU"/>
        </w:rPr>
      </w:pPr>
      <w:r w:rsidRPr="00803B32">
        <w:rPr>
          <w:color w:val="000000"/>
          <w:sz w:val="28"/>
          <w:lang w:eastAsia="ru-RU"/>
        </w:rPr>
        <w:t xml:space="preserve">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803B32" w:rsidRPr="00803B32" w:rsidRDefault="00803B32" w:rsidP="00803B32">
      <w:pPr>
        <w:widowControl/>
        <w:numPr>
          <w:ilvl w:val="0"/>
          <w:numId w:val="25"/>
        </w:numPr>
        <w:autoSpaceDE/>
        <w:autoSpaceDN/>
        <w:spacing w:after="32" w:line="305" w:lineRule="auto"/>
        <w:ind w:right="136" w:hanging="360"/>
        <w:jc w:val="both"/>
        <w:rPr>
          <w:color w:val="000000"/>
          <w:sz w:val="28"/>
          <w:lang w:eastAsia="ru-RU"/>
        </w:rPr>
      </w:pPr>
      <w:r w:rsidRPr="00803B32">
        <w:rPr>
          <w:color w:val="000000"/>
          <w:sz w:val="28"/>
          <w:lang w:eastAsia="ru-RU"/>
        </w:rPr>
        <w:t xml:space="preserve">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w:t>
      </w:r>
    </w:p>
    <w:p w:rsidR="00803B32" w:rsidRPr="00803B32" w:rsidRDefault="00803B32" w:rsidP="00803B32">
      <w:pPr>
        <w:widowControl/>
        <w:numPr>
          <w:ilvl w:val="0"/>
          <w:numId w:val="25"/>
        </w:numPr>
        <w:autoSpaceDE/>
        <w:autoSpaceDN/>
        <w:spacing w:after="11" w:line="305" w:lineRule="auto"/>
        <w:ind w:right="136" w:hanging="360"/>
        <w:jc w:val="both"/>
        <w:rPr>
          <w:color w:val="000000"/>
          <w:sz w:val="28"/>
          <w:lang w:eastAsia="ru-RU"/>
        </w:rPr>
      </w:pPr>
      <w:r w:rsidRPr="00803B32">
        <w:rPr>
          <w:color w:val="000000"/>
          <w:sz w:val="28"/>
          <w:lang w:eastAsia="ru-RU"/>
        </w:rPr>
        <w:t xml:space="preserve">другие обязанности в соответствии со ст. 212 ТК РФ. </w:t>
      </w:r>
    </w:p>
    <w:p w:rsidR="00803B32" w:rsidRPr="00803B32" w:rsidRDefault="00803B32" w:rsidP="00803B32">
      <w:pPr>
        <w:widowControl/>
        <w:tabs>
          <w:tab w:val="center" w:pos="1593"/>
        </w:tabs>
        <w:autoSpaceDE/>
        <w:autoSpaceDN/>
        <w:spacing w:after="46" w:line="305" w:lineRule="auto"/>
        <w:ind w:left="-15"/>
        <w:rPr>
          <w:color w:val="000000"/>
          <w:sz w:val="28"/>
          <w:lang w:eastAsia="ru-RU"/>
        </w:rPr>
      </w:pPr>
      <w:r w:rsidRPr="00803B32">
        <w:rPr>
          <w:color w:val="000000"/>
          <w:sz w:val="28"/>
          <w:lang w:eastAsia="ru-RU"/>
        </w:rPr>
        <w:t xml:space="preserve">9.3.  </w:t>
      </w:r>
      <w:r w:rsidRPr="00803B32">
        <w:rPr>
          <w:color w:val="000000"/>
          <w:sz w:val="28"/>
          <w:lang w:eastAsia="ru-RU"/>
        </w:rPr>
        <w:tab/>
        <w:t xml:space="preserve">Работник обязан:  </w:t>
      </w:r>
    </w:p>
    <w:p w:rsidR="00803B32" w:rsidRPr="00803B32" w:rsidRDefault="00803B32" w:rsidP="00803B32">
      <w:pPr>
        <w:widowControl/>
        <w:numPr>
          <w:ilvl w:val="0"/>
          <w:numId w:val="25"/>
        </w:numPr>
        <w:autoSpaceDE/>
        <w:autoSpaceDN/>
        <w:spacing w:after="11" w:line="305" w:lineRule="auto"/>
        <w:ind w:right="136" w:hanging="360"/>
        <w:jc w:val="both"/>
        <w:rPr>
          <w:color w:val="000000"/>
          <w:sz w:val="28"/>
          <w:lang w:eastAsia="ru-RU"/>
        </w:rPr>
      </w:pPr>
      <w:r w:rsidRPr="00803B32">
        <w:rPr>
          <w:color w:val="000000"/>
          <w:sz w:val="28"/>
          <w:lang w:eastAsia="ru-RU"/>
        </w:rPr>
        <w:t xml:space="preserve">соблюдать требования охраны труда; </w:t>
      </w:r>
    </w:p>
    <w:p w:rsidR="00803B32" w:rsidRPr="00803B32" w:rsidRDefault="00803B32" w:rsidP="00803B32">
      <w:pPr>
        <w:widowControl/>
        <w:numPr>
          <w:ilvl w:val="0"/>
          <w:numId w:val="25"/>
        </w:numPr>
        <w:autoSpaceDE/>
        <w:autoSpaceDN/>
        <w:spacing w:after="11" w:line="305" w:lineRule="auto"/>
        <w:ind w:right="136" w:hanging="360"/>
        <w:jc w:val="both"/>
        <w:rPr>
          <w:color w:val="000000"/>
          <w:sz w:val="28"/>
          <w:lang w:eastAsia="ru-RU"/>
        </w:rPr>
      </w:pPr>
      <w:r w:rsidRPr="00803B32">
        <w:rPr>
          <w:color w:val="000000"/>
          <w:sz w:val="28"/>
          <w:lang w:eastAsia="ru-RU"/>
        </w:rPr>
        <w:t xml:space="preserve">правильно применять средства индивидуальной и коллективной защиты;  </w:t>
      </w:r>
    </w:p>
    <w:p w:rsidR="00803B32" w:rsidRPr="00803B32" w:rsidRDefault="00803B32" w:rsidP="00803B32">
      <w:pPr>
        <w:widowControl/>
        <w:numPr>
          <w:ilvl w:val="0"/>
          <w:numId w:val="25"/>
        </w:numPr>
        <w:autoSpaceDE/>
        <w:autoSpaceDN/>
        <w:spacing w:after="32" w:line="305" w:lineRule="auto"/>
        <w:ind w:right="136" w:hanging="360"/>
        <w:jc w:val="both"/>
        <w:rPr>
          <w:color w:val="000000"/>
          <w:sz w:val="28"/>
          <w:lang w:eastAsia="ru-RU"/>
        </w:rPr>
      </w:pPr>
      <w:r w:rsidRPr="00803B32">
        <w:rPr>
          <w:color w:val="000000"/>
          <w:sz w:val="28"/>
          <w:lang w:eastAsia="ru-RU"/>
        </w:rPr>
        <w:t xml:space="preserve">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 </w:t>
      </w:r>
    </w:p>
    <w:p w:rsidR="00803B32" w:rsidRPr="00803B32" w:rsidRDefault="00803B32" w:rsidP="00803B32">
      <w:pPr>
        <w:widowControl/>
        <w:numPr>
          <w:ilvl w:val="0"/>
          <w:numId w:val="25"/>
        </w:numPr>
        <w:autoSpaceDE/>
        <w:autoSpaceDN/>
        <w:spacing w:after="11" w:line="305" w:lineRule="auto"/>
        <w:ind w:right="136" w:hanging="360"/>
        <w:jc w:val="both"/>
        <w:rPr>
          <w:color w:val="000000"/>
          <w:sz w:val="28"/>
          <w:lang w:eastAsia="ru-RU"/>
        </w:rPr>
      </w:pPr>
      <w:r w:rsidRPr="00803B32">
        <w:rPr>
          <w:color w:val="000000"/>
          <w:sz w:val="28"/>
          <w:lang w:eastAsia="ru-RU"/>
        </w:rPr>
        <w:t xml:space="preserve">немедленно извещать своего непосредственного или вышестоящего руководителя о любой ситуации, угрожающей жизни и здоровью людей; </w:t>
      </w:r>
    </w:p>
    <w:p w:rsidR="00803B32" w:rsidRPr="00803B32" w:rsidRDefault="00803B32" w:rsidP="00803B32">
      <w:pPr>
        <w:widowControl/>
        <w:numPr>
          <w:ilvl w:val="0"/>
          <w:numId w:val="25"/>
        </w:numPr>
        <w:autoSpaceDE/>
        <w:autoSpaceDN/>
        <w:spacing w:after="11" w:line="305" w:lineRule="auto"/>
        <w:ind w:right="136" w:hanging="360"/>
        <w:jc w:val="both"/>
        <w:rPr>
          <w:color w:val="000000"/>
          <w:sz w:val="28"/>
          <w:lang w:eastAsia="ru-RU"/>
        </w:rPr>
      </w:pPr>
      <w:r w:rsidRPr="00803B32">
        <w:rPr>
          <w:color w:val="000000"/>
          <w:sz w:val="28"/>
          <w:lang w:eastAsia="ru-RU"/>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(ст. ст. 213-214 ТК РФ). </w:t>
      </w:r>
    </w:p>
    <w:p w:rsidR="00803B32" w:rsidRPr="00803B32" w:rsidRDefault="00803B32" w:rsidP="00803B32">
      <w:pPr>
        <w:widowControl/>
        <w:tabs>
          <w:tab w:val="center" w:pos="4725"/>
        </w:tabs>
        <w:autoSpaceDE/>
        <w:autoSpaceDN/>
        <w:spacing w:after="47" w:line="305" w:lineRule="auto"/>
        <w:ind w:left="-15"/>
        <w:rPr>
          <w:color w:val="000000"/>
          <w:sz w:val="28"/>
          <w:lang w:eastAsia="ru-RU"/>
        </w:rPr>
      </w:pPr>
      <w:r w:rsidRPr="00803B32">
        <w:rPr>
          <w:color w:val="000000"/>
          <w:sz w:val="28"/>
          <w:lang w:eastAsia="ru-RU"/>
        </w:rPr>
        <w:t xml:space="preserve">9.4.  </w:t>
      </w:r>
      <w:r w:rsidRPr="00803B32">
        <w:rPr>
          <w:color w:val="000000"/>
          <w:sz w:val="28"/>
          <w:lang w:eastAsia="ru-RU"/>
        </w:rPr>
        <w:tab/>
        <w:t xml:space="preserve">Работодатель обязан отстранить от работы (не допускать к работе) работника: </w:t>
      </w:r>
    </w:p>
    <w:p w:rsidR="00803B32" w:rsidRPr="00803B32" w:rsidRDefault="00803B32" w:rsidP="00803B32">
      <w:pPr>
        <w:widowControl/>
        <w:numPr>
          <w:ilvl w:val="0"/>
          <w:numId w:val="25"/>
        </w:numPr>
        <w:autoSpaceDE/>
        <w:autoSpaceDN/>
        <w:spacing w:after="11" w:line="305" w:lineRule="auto"/>
        <w:ind w:right="136" w:hanging="360"/>
        <w:jc w:val="both"/>
        <w:rPr>
          <w:color w:val="000000"/>
          <w:sz w:val="28"/>
          <w:lang w:eastAsia="ru-RU"/>
        </w:rPr>
      </w:pPr>
      <w:r w:rsidRPr="00803B32">
        <w:rPr>
          <w:color w:val="000000"/>
          <w:sz w:val="28"/>
          <w:lang w:eastAsia="ru-RU"/>
        </w:rPr>
        <w:t xml:space="preserve">появившегося на работе в состоянии алкогольного, наркотического или токсического опьянения; - не прошедшего в установленном порядке предварительный или периодический медицинский осмотр (обследование);  </w:t>
      </w:r>
    </w:p>
    <w:p w:rsidR="00803B32" w:rsidRPr="00803B32" w:rsidRDefault="00803B32" w:rsidP="00803B32">
      <w:pPr>
        <w:widowControl/>
        <w:numPr>
          <w:ilvl w:val="0"/>
          <w:numId w:val="25"/>
        </w:numPr>
        <w:autoSpaceDE/>
        <w:autoSpaceDN/>
        <w:spacing w:after="11" w:line="305" w:lineRule="auto"/>
        <w:ind w:right="136" w:hanging="360"/>
        <w:jc w:val="both"/>
        <w:rPr>
          <w:color w:val="000000"/>
          <w:sz w:val="28"/>
          <w:lang w:eastAsia="ru-RU"/>
        </w:rPr>
      </w:pPr>
      <w:r w:rsidRPr="00803B32">
        <w:rPr>
          <w:color w:val="000000"/>
          <w:sz w:val="28"/>
          <w:lang w:eastAsia="ru-RU"/>
        </w:rPr>
        <w:lastRenderedPageBreak/>
        <w:t xml:space="preserve">при выявлении в соответствии с медицинским заключением противопоказаний для выполнения работником работы, обусловленной трудовым договором; </w:t>
      </w:r>
    </w:p>
    <w:p w:rsidR="00803B32" w:rsidRPr="00803B32" w:rsidRDefault="00803B32" w:rsidP="00803B32">
      <w:pPr>
        <w:widowControl/>
        <w:numPr>
          <w:ilvl w:val="0"/>
          <w:numId w:val="25"/>
        </w:numPr>
        <w:autoSpaceDE/>
        <w:autoSpaceDN/>
        <w:spacing w:after="11" w:line="305" w:lineRule="auto"/>
        <w:ind w:right="136" w:hanging="360"/>
        <w:jc w:val="both"/>
        <w:rPr>
          <w:color w:val="000000"/>
          <w:sz w:val="28"/>
          <w:lang w:eastAsia="ru-RU"/>
        </w:rPr>
      </w:pPr>
      <w:r w:rsidRPr="00803B32">
        <w:rPr>
          <w:color w:val="000000"/>
          <w:sz w:val="28"/>
          <w:lang w:eastAsia="ru-RU"/>
        </w:rPr>
        <w:t xml:space="preserve">по требованиям органов и должностных лиц, уполномоченных федеральными законами и иными нормативными правовыми актами; </w:t>
      </w:r>
    </w:p>
    <w:p w:rsidR="00803B32" w:rsidRPr="00803B32" w:rsidRDefault="00803B32" w:rsidP="00803B32">
      <w:pPr>
        <w:widowControl/>
        <w:numPr>
          <w:ilvl w:val="0"/>
          <w:numId w:val="25"/>
        </w:numPr>
        <w:autoSpaceDE/>
        <w:autoSpaceDN/>
        <w:spacing w:after="11" w:line="305" w:lineRule="auto"/>
        <w:ind w:right="136" w:hanging="360"/>
        <w:jc w:val="both"/>
        <w:rPr>
          <w:color w:val="000000"/>
          <w:sz w:val="28"/>
          <w:lang w:eastAsia="ru-RU"/>
        </w:rPr>
      </w:pPr>
      <w:r w:rsidRPr="00803B32">
        <w:rPr>
          <w:color w:val="000000"/>
          <w:sz w:val="28"/>
          <w:lang w:eastAsia="ru-RU"/>
        </w:rPr>
        <w:t xml:space="preserve">в других случаях, предусмотренных федеральными законами и иными нормативными правовыми актами (ст. 76 ТК РФ).  </w:t>
      </w:r>
    </w:p>
    <w:p w:rsidR="00803B32" w:rsidRPr="00803B32" w:rsidRDefault="00803B32" w:rsidP="00803B32">
      <w:pPr>
        <w:widowControl/>
        <w:numPr>
          <w:ilvl w:val="1"/>
          <w:numId w:val="26"/>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Работодатель отстраняет от работы (не допускает к работе) работника на весь период до устранения обстоятельств, явившихся основанием для отстранения от работы или недопущения к работе.  </w:t>
      </w:r>
    </w:p>
    <w:p w:rsidR="00803B32" w:rsidRPr="00803B32" w:rsidRDefault="00803B32" w:rsidP="00803B32">
      <w:pPr>
        <w:widowControl/>
        <w:numPr>
          <w:ilvl w:val="1"/>
          <w:numId w:val="26"/>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 (ст. 76 ТК РФ).  </w:t>
      </w:r>
    </w:p>
    <w:p w:rsidR="00803B32" w:rsidRPr="00803B32" w:rsidRDefault="00803B32" w:rsidP="00803B32">
      <w:pPr>
        <w:widowControl/>
        <w:numPr>
          <w:ilvl w:val="1"/>
          <w:numId w:val="26"/>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Условия труда, предусмотренные трудовым договором, должны соответствовать требованиям охраны труда (ст. 220 ТК РФ).  </w:t>
      </w:r>
    </w:p>
    <w:p w:rsidR="00803B32" w:rsidRPr="00803B32" w:rsidRDefault="00803B32" w:rsidP="00803B32">
      <w:pPr>
        <w:widowControl/>
        <w:numPr>
          <w:ilvl w:val="1"/>
          <w:numId w:val="26"/>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на другую работу с оплатой труда по выполняемой работе, но не ниже среднего заработка по прежней работе.  </w:t>
      </w:r>
    </w:p>
    <w:p w:rsidR="00803B32" w:rsidRPr="00803B32" w:rsidRDefault="00803B32" w:rsidP="00803B32">
      <w:pPr>
        <w:widowControl/>
        <w:numPr>
          <w:ilvl w:val="1"/>
          <w:numId w:val="26"/>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w:t>
      </w:r>
    </w:p>
    <w:p w:rsidR="00803B32" w:rsidRPr="00803B32" w:rsidRDefault="00803B32" w:rsidP="00803B32">
      <w:pPr>
        <w:widowControl/>
        <w:numPr>
          <w:ilvl w:val="1"/>
          <w:numId w:val="26"/>
        </w:numPr>
        <w:autoSpaceDE/>
        <w:autoSpaceDN/>
        <w:spacing w:after="11" w:line="305" w:lineRule="auto"/>
        <w:ind w:left="0" w:right="136" w:hanging="10"/>
        <w:jc w:val="both"/>
        <w:rPr>
          <w:color w:val="000000"/>
          <w:sz w:val="28"/>
          <w:lang w:eastAsia="ru-RU"/>
        </w:rPr>
      </w:pPr>
      <w:r w:rsidRPr="00803B32">
        <w:rPr>
          <w:color w:val="000000"/>
          <w:sz w:val="28"/>
          <w:lang w:eastAsia="ru-RU"/>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  </w:t>
      </w:r>
    </w:p>
    <w:p w:rsidR="00803B32" w:rsidRPr="00803B32" w:rsidRDefault="00803B32" w:rsidP="00803B32">
      <w:pPr>
        <w:widowControl/>
        <w:numPr>
          <w:ilvl w:val="1"/>
          <w:numId w:val="26"/>
        </w:numPr>
        <w:autoSpaceDE/>
        <w:autoSpaceDN/>
        <w:spacing w:after="11" w:line="305" w:lineRule="auto"/>
        <w:ind w:left="0" w:right="136" w:hanging="10"/>
        <w:jc w:val="both"/>
        <w:rPr>
          <w:color w:val="000000"/>
          <w:sz w:val="28"/>
          <w:lang w:eastAsia="ru-RU"/>
        </w:rPr>
      </w:pPr>
      <w:r w:rsidRPr="00803B32">
        <w:rPr>
          <w:color w:val="000000"/>
          <w:sz w:val="28"/>
          <w:lang w:eastAsia="ru-RU"/>
        </w:rPr>
        <w:lastRenderedPageBreak/>
        <w:t xml:space="preserve">Работодатель и должностные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предусмотренной действующим законодательством. </w:t>
      </w:r>
    </w:p>
    <w:p w:rsidR="00803B32" w:rsidRPr="00803B32" w:rsidRDefault="00803B32" w:rsidP="00803B32">
      <w:pPr>
        <w:widowControl/>
        <w:autoSpaceDE/>
        <w:autoSpaceDN/>
        <w:spacing w:after="72" w:line="259" w:lineRule="auto"/>
        <w:rPr>
          <w:color w:val="000000"/>
          <w:sz w:val="24"/>
          <w:lang w:eastAsia="ru-RU"/>
        </w:rPr>
      </w:pPr>
      <w:r w:rsidRPr="00803B32">
        <w:rPr>
          <w:color w:val="000000"/>
          <w:sz w:val="24"/>
          <w:lang w:eastAsia="ru-RU"/>
        </w:rPr>
        <w:t xml:space="preserve"> </w:t>
      </w:r>
    </w:p>
    <w:p w:rsidR="00803B32" w:rsidRPr="00803B32" w:rsidRDefault="00803B32" w:rsidP="00803B32">
      <w:pPr>
        <w:keepNext/>
        <w:keepLines/>
        <w:widowControl/>
        <w:autoSpaceDE/>
        <w:autoSpaceDN/>
        <w:spacing w:after="55" w:line="259" w:lineRule="auto"/>
        <w:ind w:left="10" w:right="141" w:hanging="10"/>
        <w:jc w:val="center"/>
        <w:outlineLvl w:val="0"/>
        <w:rPr>
          <w:b/>
          <w:color w:val="000000"/>
          <w:sz w:val="24"/>
          <w:lang w:eastAsia="ru-RU"/>
        </w:rPr>
      </w:pPr>
      <w:r w:rsidRPr="00803B32">
        <w:rPr>
          <w:b/>
          <w:color w:val="000000"/>
          <w:sz w:val="24"/>
          <w:lang w:eastAsia="ru-RU"/>
        </w:rPr>
        <w:t xml:space="preserve">X. ЗАКЛЮЧИТЕЛЬНЫЕ ПОЛОЖЕНИЯ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10.1.  Правила внутреннего трудового распорядка утверждаются приказом директора Школы с учетом мнения представительного органа работников (профсоюзного комитета).  10.2.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 до внесения изменений, дополнений в настоящие правила.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10.3.  Срок действия настоящих правил неограничен.  </w:t>
      </w:r>
    </w:p>
    <w:p w:rsidR="00803B32" w:rsidRPr="00803B32" w:rsidRDefault="00803B32" w:rsidP="00803B32">
      <w:pPr>
        <w:widowControl/>
        <w:autoSpaceDE/>
        <w:autoSpaceDN/>
        <w:spacing w:after="11" w:line="305" w:lineRule="auto"/>
        <w:ind w:left="-5" w:right="136" w:hanging="10"/>
        <w:jc w:val="both"/>
        <w:rPr>
          <w:color w:val="000000"/>
          <w:sz w:val="28"/>
          <w:lang w:eastAsia="ru-RU"/>
        </w:rPr>
      </w:pPr>
      <w:r w:rsidRPr="00803B32">
        <w:rPr>
          <w:color w:val="000000"/>
          <w:sz w:val="28"/>
          <w:lang w:eastAsia="ru-RU"/>
        </w:rPr>
        <w:t xml:space="preserve">10.4.  Внесение изменений и дополнений в Правила утверждаются приказом директора школы с учетом мнения представительного органа работников (профсоюзного комитета). </w:t>
      </w:r>
    </w:p>
    <w:p w:rsidR="00803B32" w:rsidRDefault="00803B32" w:rsidP="00803B32">
      <w:pPr>
        <w:pStyle w:val="a3"/>
        <w:spacing w:before="1"/>
        <w:ind w:left="426" w:right="1751"/>
        <w:jc w:val="center"/>
      </w:pPr>
    </w:p>
    <w:sectPr w:rsidR="00803B32">
      <w:type w:val="continuous"/>
      <w:pgSz w:w="11910" w:h="16840"/>
      <w:pgMar w:top="1040" w:right="9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B39"/>
    <w:multiLevelType w:val="hybridMultilevel"/>
    <w:tmpl w:val="5D3C51A2"/>
    <w:lvl w:ilvl="0" w:tplc="16A41B18">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AAA3B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C470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E066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2046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BABA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B2D4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AA78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98D3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8229E"/>
    <w:multiLevelType w:val="multilevel"/>
    <w:tmpl w:val="67B6289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256D0F"/>
    <w:multiLevelType w:val="hybridMultilevel"/>
    <w:tmpl w:val="4468C360"/>
    <w:lvl w:ilvl="0" w:tplc="E0B4122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7AA58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5ED8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7678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529A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FC0E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40D9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D68C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AEFA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C47B96"/>
    <w:multiLevelType w:val="hybridMultilevel"/>
    <w:tmpl w:val="D5ACB07A"/>
    <w:lvl w:ilvl="0" w:tplc="C038DDD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950A5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94F9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EA5F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2C5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8204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6AB9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587F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0811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0F4966"/>
    <w:multiLevelType w:val="hybridMultilevel"/>
    <w:tmpl w:val="205A6404"/>
    <w:lvl w:ilvl="0" w:tplc="58E4BE2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E8426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76B2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64AF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5B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42DA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34A5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05D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C7B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52261B"/>
    <w:multiLevelType w:val="hybridMultilevel"/>
    <w:tmpl w:val="0CACA3C8"/>
    <w:lvl w:ilvl="0" w:tplc="A48634C6">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20604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4A89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1248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246A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546C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928B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4878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9000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A04596"/>
    <w:multiLevelType w:val="multilevel"/>
    <w:tmpl w:val="B06E1B0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CB7CAB"/>
    <w:multiLevelType w:val="multilevel"/>
    <w:tmpl w:val="FAECD52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F7227E"/>
    <w:multiLevelType w:val="hybridMultilevel"/>
    <w:tmpl w:val="FBAA39F4"/>
    <w:lvl w:ilvl="0" w:tplc="AD8EC11A">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3D63E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E21F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302D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CCC6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68EB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386C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70D2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B26D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1F03F0"/>
    <w:multiLevelType w:val="hybridMultilevel"/>
    <w:tmpl w:val="6C986E48"/>
    <w:lvl w:ilvl="0" w:tplc="465A707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32DF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88DE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F4C6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C852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0812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B2DF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6C39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C8C9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1773C6"/>
    <w:multiLevelType w:val="multilevel"/>
    <w:tmpl w:val="8408C77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105C81"/>
    <w:multiLevelType w:val="multilevel"/>
    <w:tmpl w:val="27D2FFB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5301E2"/>
    <w:multiLevelType w:val="multilevel"/>
    <w:tmpl w:val="BCA2207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F24F45"/>
    <w:multiLevelType w:val="hybridMultilevel"/>
    <w:tmpl w:val="B2561856"/>
    <w:lvl w:ilvl="0" w:tplc="22EACB4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F09FC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6863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DCC33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C26B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2FAD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CCF0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0FE4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A600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536894"/>
    <w:multiLevelType w:val="hybridMultilevel"/>
    <w:tmpl w:val="946EBD50"/>
    <w:lvl w:ilvl="0" w:tplc="3AE4C1EA">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89882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9803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6698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5244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D28B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DE20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04E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88F1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2F10BE"/>
    <w:multiLevelType w:val="multilevel"/>
    <w:tmpl w:val="E3A2690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07C98"/>
    <w:multiLevelType w:val="multilevel"/>
    <w:tmpl w:val="4A006DE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E74997"/>
    <w:multiLevelType w:val="hybridMultilevel"/>
    <w:tmpl w:val="F59C1298"/>
    <w:lvl w:ilvl="0" w:tplc="AF6405D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86220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186D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FA17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4AC9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5C91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6246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3459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1C39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060D4E"/>
    <w:multiLevelType w:val="multilevel"/>
    <w:tmpl w:val="5504F002"/>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650A96"/>
    <w:multiLevelType w:val="multilevel"/>
    <w:tmpl w:val="BEC07D9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EA43C9"/>
    <w:multiLevelType w:val="hybridMultilevel"/>
    <w:tmpl w:val="86BA0B4A"/>
    <w:lvl w:ilvl="0" w:tplc="63ECD79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8CEC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EA5E0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C244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0256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AEF3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2F05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0D6F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220F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2343F2"/>
    <w:multiLevelType w:val="multilevel"/>
    <w:tmpl w:val="9BF695E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B7E0D82"/>
    <w:multiLevelType w:val="multilevel"/>
    <w:tmpl w:val="BA02663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D35418"/>
    <w:multiLevelType w:val="hybridMultilevel"/>
    <w:tmpl w:val="C91CD22E"/>
    <w:lvl w:ilvl="0" w:tplc="B5DC722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80D4C">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CA666">
      <w:start w:val="1"/>
      <w:numFmt w:val="lowerRoman"/>
      <w:lvlText w:val="%3"/>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B2775C">
      <w:start w:val="1"/>
      <w:numFmt w:val="decimal"/>
      <w:lvlText w:val="%4"/>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62DC6">
      <w:start w:val="1"/>
      <w:numFmt w:val="lowerLetter"/>
      <w:lvlText w:val="%5"/>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0463DE">
      <w:start w:val="1"/>
      <w:numFmt w:val="lowerRoman"/>
      <w:lvlText w:val="%6"/>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2CD68">
      <w:start w:val="1"/>
      <w:numFmt w:val="decimal"/>
      <w:lvlText w:val="%7"/>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45A14">
      <w:start w:val="1"/>
      <w:numFmt w:val="lowerLetter"/>
      <w:lvlText w:val="%8"/>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8E794">
      <w:start w:val="1"/>
      <w:numFmt w:val="lowerRoman"/>
      <w:lvlText w:val="%9"/>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EC40F5"/>
    <w:multiLevelType w:val="multilevel"/>
    <w:tmpl w:val="88E2E3E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6025AA"/>
    <w:multiLevelType w:val="hybridMultilevel"/>
    <w:tmpl w:val="2482D50A"/>
    <w:lvl w:ilvl="0" w:tplc="628C2F22">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4F850">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24EE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722EE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EE97F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F243F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E115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E372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CC98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1"/>
  </w:num>
  <w:num w:numId="3">
    <w:abstractNumId w:val="11"/>
  </w:num>
  <w:num w:numId="4">
    <w:abstractNumId w:val="7"/>
  </w:num>
  <w:num w:numId="5">
    <w:abstractNumId w:val="15"/>
  </w:num>
  <w:num w:numId="6">
    <w:abstractNumId w:val="24"/>
  </w:num>
  <w:num w:numId="7">
    <w:abstractNumId w:val="8"/>
  </w:num>
  <w:num w:numId="8">
    <w:abstractNumId w:val="3"/>
  </w:num>
  <w:num w:numId="9">
    <w:abstractNumId w:val="23"/>
  </w:num>
  <w:num w:numId="10">
    <w:abstractNumId w:val="25"/>
  </w:num>
  <w:num w:numId="11">
    <w:abstractNumId w:val="13"/>
  </w:num>
  <w:num w:numId="12">
    <w:abstractNumId w:val="17"/>
  </w:num>
  <w:num w:numId="13">
    <w:abstractNumId w:val="5"/>
  </w:num>
  <w:num w:numId="14">
    <w:abstractNumId w:val="14"/>
  </w:num>
  <w:num w:numId="15">
    <w:abstractNumId w:val="22"/>
  </w:num>
  <w:num w:numId="16">
    <w:abstractNumId w:val="10"/>
  </w:num>
  <w:num w:numId="17">
    <w:abstractNumId w:val="4"/>
  </w:num>
  <w:num w:numId="18">
    <w:abstractNumId w:val="1"/>
  </w:num>
  <w:num w:numId="19">
    <w:abstractNumId w:val="19"/>
  </w:num>
  <w:num w:numId="20">
    <w:abstractNumId w:val="6"/>
  </w:num>
  <w:num w:numId="21">
    <w:abstractNumId w:val="12"/>
  </w:num>
  <w:num w:numId="22">
    <w:abstractNumId w:val="20"/>
  </w:num>
  <w:num w:numId="23">
    <w:abstractNumId w:val="2"/>
  </w:num>
  <w:num w:numId="24">
    <w:abstractNumId w:val="16"/>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16"/>
    <w:rsid w:val="00803B32"/>
    <w:rsid w:val="00D06E87"/>
    <w:rsid w:val="00EE3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00FA"/>
  <w15:docId w15:val="{6DCAA111-4236-4C1F-BA6B-CD7C15F4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ind w:right="-8"/>
      <w:outlineLvl w:val="0"/>
    </w:pPr>
    <w:rPr>
      <w:rFonts w:ascii="Trebuchet MS" w:eastAsia="Trebuchet MS" w:hAnsi="Trebuchet MS" w:cs="Trebuchet M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82"/>
      <w:ind w:left="1943" w:right="1751"/>
      <w:jc w:val="center"/>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8085</Words>
  <Characters>46086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Qwert</cp:lastModifiedBy>
  <cp:revision>2</cp:revision>
  <dcterms:created xsi:type="dcterms:W3CDTF">2024-02-16T07:44:00Z</dcterms:created>
  <dcterms:modified xsi:type="dcterms:W3CDTF">2024-02-16T07:44:00Z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2016</vt:lpwstr>
  </property>
  <property fmtid="{D5CDD505-2E9C-101B-9397-08002B2CF9AE}" pid="4" name="LastSaved">
    <vt:filetime>2024-02-16T00:00:00Z</vt:filetime>
  </property>
</Properties>
</file>